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855B2" w:rsidRDefault="00B855B2"/>
    <w:p w:rsidR="004322B8" w:rsidRDefault="004322B8"/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noProof/>
          <w:lang w:val="sr-Latn-BA" w:eastAsia="sr-Latn-BA"/>
        </w:rPr>
        <w:drawing>
          <wp:anchor distT="0" distB="0" distL="114300" distR="114300" simplePos="0" relativeHeight="251661312" behindDoc="0" locked="0" layoutInCell="1" allowOverlap="1" wp14:anchorId="49D86ED2" wp14:editId="0F2037F2">
            <wp:simplePos x="0" y="0"/>
            <wp:positionH relativeFrom="margin">
              <wp:posOffset>-446400</wp:posOffset>
            </wp:positionH>
            <wp:positionV relativeFrom="paragraph">
              <wp:posOffset>-1800000</wp:posOffset>
            </wp:positionV>
            <wp:extent cx="7492484" cy="1408430"/>
            <wp:effectExtent l="0" t="0" r="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48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Број: 4/1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-</w:t>
      </w:r>
      <w:r>
        <w:rPr>
          <w:rFonts w:ascii="Times New Roman" w:hAnsi="Times New Roman" w:cs="Times New Roman"/>
          <w:sz w:val="24"/>
          <w:szCs w:val="24"/>
          <w:lang w:val="sr-Cyrl-BA"/>
        </w:rPr>
        <w:t>_____________</w:t>
      </w:r>
      <w:r w:rsidR="00F90187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                           Приједлог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Датум: </w:t>
      </w:r>
      <w:r>
        <w:rPr>
          <w:rFonts w:ascii="Times New Roman" w:hAnsi="Times New Roman" w:cs="Times New Roman"/>
          <w:sz w:val="24"/>
          <w:szCs w:val="24"/>
          <w:lang w:val="sr-Cyrl-BA"/>
        </w:rPr>
        <w:t>_______________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.2026.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године</w:t>
      </w:r>
      <w:bookmarkStart w:id="0" w:name="_GoBack"/>
      <w:bookmarkEnd w:id="0"/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40.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КП „</w:t>
      </w:r>
      <w:proofErr w:type="gramStart"/>
      <w:r w:rsidRPr="004322B8">
        <w:rPr>
          <w:rFonts w:ascii="Times New Roman" w:hAnsi="Times New Roman" w:cs="Times New Roman"/>
          <w:sz w:val="24"/>
          <w:szCs w:val="24"/>
        </w:rPr>
        <w:t>П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АРК</w:t>
      </w:r>
      <w:r w:rsidRPr="004322B8">
        <w:rPr>
          <w:rFonts w:ascii="Times New Roman" w:hAnsi="Times New Roman" w:cs="Times New Roman"/>
          <w:sz w:val="24"/>
          <w:szCs w:val="24"/>
        </w:rPr>
        <w:t xml:space="preserve">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proofErr w:type="gram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Прњавор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Скупштина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акционара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КП „ПАРК“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Прњавор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I ванредној сједници одржан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e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20.08.2026</w:t>
      </w:r>
      <w:r w:rsidRPr="004322B8">
        <w:rPr>
          <w:rFonts w:ascii="Times New Roman" w:hAnsi="Times New Roman" w:cs="Times New Roman"/>
          <w:sz w:val="24"/>
          <w:szCs w:val="24"/>
        </w:rPr>
        <w:t>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године, доноси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О Д Л У К У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 именовању предсједника Скупштине акционара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i/>
          <w:sz w:val="24"/>
          <w:szCs w:val="24"/>
          <w:lang w:val="sr-Latn-BA"/>
        </w:rPr>
        <w:t>Члан 1.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Latn-BA"/>
        </w:rPr>
        <w:t>За предсједника 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I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(једанаесте) ванредне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Скупштине акционара КП „ПАРК“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Прњавор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одржане дана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20.08.2026.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године, изабрана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>
        <w:rPr>
          <w:rFonts w:ascii="Times New Roman" w:hAnsi="Times New Roman" w:cs="Times New Roman"/>
          <w:sz w:val="24"/>
          <w:szCs w:val="24"/>
          <w:lang w:val="sr-Cyrl-BA"/>
        </w:rPr>
        <w:t>___________________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i/>
          <w:sz w:val="24"/>
          <w:szCs w:val="24"/>
          <w:lang w:val="sr-Latn-BA"/>
        </w:rPr>
        <w:t>Члан 2.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Latn-BA"/>
        </w:rPr>
        <w:t>Одлука ступа на снагу даном доношења.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Предсједник Скупштине акционара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___________________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4322B8">
        <w:rPr>
          <w:noProof/>
          <w:lang w:val="sr-Latn-BA" w:eastAsia="sr-Latn-BA"/>
        </w:rPr>
        <w:drawing>
          <wp:anchor distT="0" distB="0" distL="114300" distR="114300" simplePos="0" relativeHeight="251663360" behindDoc="0" locked="0" layoutInCell="1" allowOverlap="1" wp14:anchorId="7984E520" wp14:editId="7A56E61F">
            <wp:simplePos x="0" y="0"/>
            <wp:positionH relativeFrom="page">
              <wp:align>right</wp:align>
            </wp:positionH>
            <wp:positionV relativeFrom="paragraph">
              <wp:posOffset>-1742400</wp:posOffset>
            </wp:positionV>
            <wp:extent cx="7492484" cy="1408430"/>
            <wp:effectExtent l="0" t="0" r="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48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>Број: 4/1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______________                                                                                                           Приједлог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Датум: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_______________</w:t>
      </w: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>.2026. године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40</w:t>
      </w:r>
      <w:r w:rsidRPr="004322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КП „</w:t>
      </w:r>
      <w:proofErr w:type="gramStart"/>
      <w:r w:rsidRPr="004322B8">
        <w:rPr>
          <w:rFonts w:ascii="Times New Roman" w:hAnsi="Times New Roman" w:cs="Times New Roman"/>
          <w:sz w:val="24"/>
          <w:szCs w:val="24"/>
        </w:rPr>
        <w:t>П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АРК</w:t>
      </w:r>
      <w:r w:rsidRPr="004322B8">
        <w:rPr>
          <w:rFonts w:ascii="Times New Roman" w:hAnsi="Times New Roman" w:cs="Times New Roman"/>
          <w:sz w:val="24"/>
          <w:szCs w:val="24"/>
        </w:rPr>
        <w:t xml:space="preserve">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proofErr w:type="gram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Прњавор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Скупштина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акционара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КП „П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АРК</w:t>
      </w:r>
      <w:r w:rsidRPr="004322B8">
        <w:rPr>
          <w:rFonts w:ascii="Times New Roman" w:hAnsi="Times New Roman" w:cs="Times New Roman"/>
          <w:sz w:val="24"/>
          <w:szCs w:val="24"/>
        </w:rPr>
        <w:t xml:space="preserve">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Прњавор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I ванредној сједници одржан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e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20.08.2026</w:t>
      </w:r>
      <w:r w:rsidRPr="004322B8">
        <w:rPr>
          <w:rFonts w:ascii="Times New Roman" w:hAnsi="Times New Roman" w:cs="Times New Roman"/>
          <w:sz w:val="24"/>
          <w:szCs w:val="24"/>
        </w:rPr>
        <w:t>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године, доноси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О Д Л У К У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 именовању Комисије за гласање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Члан 1.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22B8">
        <w:rPr>
          <w:rFonts w:ascii="Times New Roman" w:hAnsi="Times New Roman" w:cs="Times New Roman"/>
          <w:sz w:val="24"/>
          <w:szCs w:val="24"/>
          <w:lang w:val="ru-RU"/>
        </w:rPr>
        <w:t>Именује се Комисија за гласање у саставу: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, предсједник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,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, члан,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, члан.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Члан 2.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22B8">
        <w:rPr>
          <w:rFonts w:ascii="Times New Roman" w:hAnsi="Times New Roman" w:cs="Times New Roman"/>
          <w:sz w:val="24"/>
          <w:szCs w:val="24"/>
          <w:lang w:val="ru-RU"/>
        </w:rPr>
        <w:t>Комисија за гласање је дужна да утврди списак присутних и заступаних акционара, утврди укупан број гласова и број гласова сваког акционара, броји гласове, утврди и објави резултате гласања.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 xml:space="preserve">Члан </w:t>
      </w:r>
      <w:r w:rsidRPr="004322B8">
        <w:rPr>
          <w:rFonts w:ascii="Times New Roman" w:hAnsi="Times New Roman" w:cs="Times New Roman"/>
          <w:b/>
          <w:i/>
          <w:sz w:val="24"/>
          <w:szCs w:val="24"/>
          <w:lang w:val="ru-RU"/>
        </w:rPr>
        <w:t>3</w:t>
      </w: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Latn-BA"/>
        </w:rPr>
        <w:t>Одлука ступа на снагу даном доношења.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Предсједник Скупштине акционара</w:t>
      </w:r>
    </w:p>
    <w:p w:rsidR="004322B8" w:rsidRPr="004322B8" w:rsidRDefault="004322B8" w:rsidP="004322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:rsidR="004322B8" w:rsidRPr="004322B8" w:rsidRDefault="004322B8" w:rsidP="004322B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4322B8">
        <w:rPr>
          <w:noProof/>
          <w:lang w:val="sr-Latn-BA" w:eastAsia="sr-Latn-BA"/>
        </w:rPr>
        <w:drawing>
          <wp:anchor distT="0" distB="0" distL="114300" distR="114300" simplePos="0" relativeHeight="251665408" behindDoc="0" locked="0" layoutInCell="1" allowOverlap="1" wp14:anchorId="65F34BF8" wp14:editId="41B667DF">
            <wp:simplePos x="0" y="0"/>
            <wp:positionH relativeFrom="page">
              <wp:align>right</wp:align>
            </wp:positionH>
            <wp:positionV relativeFrom="paragraph">
              <wp:posOffset>-1801935</wp:posOffset>
            </wp:positionV>
            <wp:extent cx="7492484" cy="14084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48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>Број: 4/1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_______________                                                                                                Приједлог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Датум: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________________</w:t>
      </w: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>. године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На основу члана 40. Статута КП „ПАРК“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Скупштина акционара КП „ПАРК“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I ванредној сједници одржан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e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20.08.2026.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године доноси: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О Д Л У К У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о именовању записничара и овјеривача записника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322B8">
        <w:rPr>
          <w:rFonts w:ascii="Times New Roman" w:hAnsi="Times New Roman" w:cs="Times New Roman"/>
          <w:i/>
          <w:sz w:val="24"/>
          <w:szCs w:val="24"/>
          <w:lang w:val="sr-Cyrl-BA"/>
        </w:rPr>
        <w:t>Члан 1.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ru-RU"/>
        </w:rPr>
        <w:t xml:space="preserve">За записничара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I</w:t>
      </w:r>
      <w:r w:rsidRPr="004322B8">
        <w:rPr>
          <w:rFonts w:ascii="Times New Roman" w:hAnsi="Times New Roman" w:cs="Times New Roman"/>
          <w:sz w:val="24"/>
          <w:szCs w:val="24"/>
          <w:lang w:val="ru-RU"/>
        </w:rPr>
        <w:t xml:space="preserve"> (једанаесте)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ванредне</w:t>
      </w:r>
      <w:r w:rsidRPr="004322B8">
        <w:rPr>
          <w:rFonts w:ascii="Times New Roman" w:hAnsi="Times New Roman" w:cs="Times New Roman"/>
          <w:sz w:val="24"/>
          <w:szCs w:val="24"/>
          <w:lang w:val="ru-RU"/>
        </w:rPr>
        <w:t xml:space="preserve"> Скупштине акционара именује се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</w:t>
      </w:r>
      <w:r w:rsidRPr="004322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22B8">
        <w:rPr>
          <w:rFonts w:ascii="Times New Roman" w:hAnsi="Times New Roman" w:cs="Times New Roman"/>
          <w:sz w:val="24"/>
          <w:szCs w:val="24"/>
          <w:lang w:val="ru-RU"/>
        </w:rPr>
        <w:t>За овјериваче записника именују се: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и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i/>
          <w:sz w:val="24"/>
          <w:szCs w:val="24"/>
          <w:lang w:val="sr-Cyrl-BA"/>
        </w:rPr>
        <w:t>Члан 2.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>Одлука ступа на снагу даном доношења.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Предсједник Скупштине акционара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____________________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4322B8">
        <w:rPr>
          <w:noProof/>
          <w:lang w:val="sr-Latn-BA" w:eastAsia="sr-Latn-BA"/>
        </w:rPr>
        <w:drawing>
          <wp:anchor distT="0" distB="0" distL="114300" distR="114300" simplePos="0" relativeHeight="251667456" behindDoc="0" locked="0" layoutInCell="1" allowOverlap="1" wp14:anchorId="6160B034" wp14:editId="5554AE6E">
            <wp:simplePos x="0" y="0"/>
            <wp:positionH relativeFrom="margin">
              <wp:align>center</wp:align>
            </wp:positionH>
            <wp:positionV relativeFrom="paragraph">
              <wp:posOffset>-1784838</wp:posOffset>
            </wp:positionV>
            <wp:extent cx="7492484" cy="140843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48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>Број: 4/1-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____________                                                                                                         Приједлог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Датум: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______________2026</w:t>
      </w:r>
      <w:r w:rsidRPr="004322B8">
        <w:rPr>
          <w:rFonts w:ascii="Times New Roman" w:hAnsi="Times New Roman" w:cs="Times New Roman"/>
          <w:bCs/>
          <w:sz w:val="24"/>
          <w:szCs w:val="24"/>
          <w:lang w:val="sr-Cyrl-CS"/>
        </w:rPr>
        <w:t>. године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На основу члана 40. Статута КП „ПАРК“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Скупштина акционара КП „ПАРК“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I ванредној сједници одржан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e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20.08.2026.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године доноси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О Д Л У К У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Latn-BA"/>
        </w:rPr>
        <w:t>о усвајању записника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Члан 1.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Усваја се Записник са двадесет осме редовне Скупштине акционара КП „ПАРК“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одржане дана 22.06.2026. године, без примједби.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Члан 2.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Саставни дио ове Одлуке је Записник са двадесет осме редовне Скупштине акционара КП „ПАРК“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а.д.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Прњавор.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Члан 3.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>Одлука ступа на снагу даном доношења.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Предсједник Скупштине акционара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___________________</w:t>
      </w:r>
    </w:p>
    <w:p w:rsidR="004322B8" w:rsidRPr="004322B8" w:rsidRDefault="004322B8" w:rsidP="004322B8">
      <w:pPr>
        <w:jc w:val="both"/>
        <w:rPr>
          <w:rFonts w:cs="Arial"/>
          <w:lang w:val="sr-Cyrl-RS"/>
        </w:rPr>
      </w:pPr>
    </w:p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noProof/>
          <w:lang w:val="sr-Latn-BA" w:eastAsia="sr-Latn-BA"/>
        </w:rPr>
        <w:drawing>
          <wp:anchor distT="0" distB="0" distL="114300" distR="114300" simplePos="0" relativeHeight="251669504" behindDoc="0" locked="0" layoutInCell="1" allowOverlap="1" wp14:anchorId="33D3FE48" wp14:editId="66CED696">
            <wp:simplePos x="0" y="0"/>
            <wp:positionH relativeFrom="margin">
              <wp:align>center</wp:align>
            </wp:positionH>
            <wp:positionV relativeFrom="paragraph">
              <wp:posOffset>-1767254</wp:posOffset>
            </wp:positionV>
            <wp:extent cx="7492484" cy="1408430"/>
            <wp:effectExtent l="0" t="0" r="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48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Број: 4/1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           Приједлог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  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Датум: </w:t>
      </w:r>
      <w:r>
        <w:rPr>
          <w:rFonts w:ascii="Times New Roman" w:hAnsi="Times New Roman" w:cs="Times New Roman"/>
          <w:sz w:val="24"/>
          <w:szCs w:val="24"/>
          <w:lang w:val="sr-Cyrl-BA"/>
        </w:rPr>
        <w:t>___________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.2026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На основу члана 40. Статута КП „ПАРК“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а.д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>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Скупштина акционара КП „ПАРК“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а.д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>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Прњавор, 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X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I ванредној сједници одржане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20.08.2026</w:t>
      </w:r>
      <w:r w:rsidRPr="004322B8">
        <w:rPr>
          <w:rFonts w:ascii="Times New Roman" w:hAnsi="Times New Roman" w:cs="Times New Roman"/>
          <w:sz w:val="24"/>
          <w:szCs w:val="24"/>
        </w:rPr>
        <w:t>.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године, доноси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ОДЛУКУ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 xml:space="preserve"> о констатовању престанка мандата в.д. чланова Надзорног одбора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2B8" w:rsidRPr="004322B8" w:rsidRDefault="004322B8" w:rsidP="00432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>Члан 1.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Овом Одлуком се констатује да је дана </w:t>
      </w:r>
      <w:r w:rsidRPr="004322B8">
        <w:rPr>
          <w:rFonts w:ascii="Times New Roman" w:eastAsia="Times New Roman" w:hAnsi="Times New Roman" w:cs="Times New Roman"/>
          <w:sz w:val="24"/>
          <w:szCs w:val="24"/>
          <w:lang w:val="sr-Latn-BA"/>
        </w:rPr>
        <w:t>14.08</w:t>
      </w: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.2026. године престао мандат члановима Надзорног одбора КП „ПАРК“ а.д. Прњавор који су именовани Рјешењем о именовању вршилаца дужности Надзорног одбора КП „ПАРК“ а.д. Прњавор, број 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4/1-405-6/26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14.05.2026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. године и то: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1. Петровић Жељко, в.д. предсједника Надзорног одбора,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2. Слијепчевић Горан, в.д. члана Надзорног одбора,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3. Бјелошевић Жељко, в.д. члана Надзорног одбора.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Члан 2.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Мандат наведеним лицима из члана 1. ове Одлуке је престао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14.08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.2026. године усљед истека времена на који су изабрани.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Члан 3.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Одлука ступа на снагу даном доношења.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Образложење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је мандат вршилаца дужности чланова Надзорног одбора престао истеком времена на који су били именовани Рјешењем </w:t>
      </w: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о именовању вршилаца дужности Надзорног одбора КП „ПАРК“ а.д. Прњавор, број </w:t>
      </w:r>
      <w:r w:rsidR="002107CD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/1-405-6/26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14.05.2026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. године, а како би се омогућило даље пословање и управљање предузећем и именовање в.д. чланова Надзорног одбора, Скупштина акционара је донијела горе наведену Одлуку.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Предсједник Скупштине акционара                                        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</w:rPr>
        <w:t>___________________</w:t>
      </w:r>
    </w:p>
    <w:p w:rsidR="004322B8" w:rsidRPr="004322B8" w:rsidRDefault="004322B8" w:rsidP="004322B8">
      <w:pPr>
        <w:jc w:val="both"/>
        <w:rPr>
          <w:rFonts w:cs="Arial"/>
          <w:lang w:val="sr-Latn-BA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Default="004322B8"/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noProof/>
          <w:lang w:val="sr-Latn-BA" w:eastAsia="sr-Latn-BA"/>
        </w:rPr>
        <w:drawing>
          <wp:anchor distT="0" distB="0" distL="114300" distR="114300" simplePos="0" relativeHeight="251671552" behindDoc="0" locked="0" layoutInCell="1" allowOverlap="1" wp14:anchorId="0119B90D" wp14:editId="52DCC83E">
            <wp:simplePos x="0" y="0"/>
            <wp:positionH relativeFrom="page">
              <wp:align>right</wp:align>
            </wp:positionH>
            <wp:positionV relativeFrom="paragraph">
              <wp:posOffset>-1802423</wp:posOffset>
            </wp:positionV>
            <wp:extent cx="7492484" cy="1408430"/>
            <wp:effectExtent l="0" t="0" r="0" b="12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48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Број: 4/1-</w:t>
      </w:r>
      <w:r>
        <w:rPr>
          <w:rFonts w:ascii="Times New Roman" w:hAnsi="Times New Roman" w:cs="Times New Roman"/>
          <w:sz w:val="24"/>
          <w:szCs w:val="24"/>
          <w:lang w:val="sr-Cyrl-BA"/>
        </w:rPr>
        <w:t>______________                                                                                                         Приједлог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Датум: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2026. године</w:t>
      </w:r>
    </w:p>
    <w:p w:rsidR="004322B8" w:rsidRPr="004322B8" w:rsidRDefault="004322B8" w:rsidP="00432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40.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КП „</w:t>
      </w:r>
      <w:proofErr w:type="gramStart"/>
      <w:r w:rsidRPr="004322B8">
        <w:rPr>
          <w:rFonts w:ascii="Times New Roman" w:hAnsi="Times New Roman" w:cs="Times New Roman"/>
          <w:sz w:val="24"/>
          <w:szCs w:val="24"/>
        </w:rPr>
        <w:t>П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АРК</w:t>
      </w:r>
      <w:r w:rsidRPr="004322B8">
        <w:rPr>
          <w:rFonts w:ascii="Times New Roman" w:hAnsi="Times New Roman" w:cs="Times New Roman"/>
          <w:sz w:val="24"/>
          <w:szCs w:val="24"/>
        </w:rPr>
        <w:t xml:space="preserve">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proofErr w:type="gram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Прњавор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Скупштина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акционара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КП „ПАРК“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а.д.</w:t>
      </w:r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Прњавор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својој </w:t>
      </w:r>
      <w:r w:rsidRPr="004322B8">
        <w:rPr>
          <w:rFonts w:ascii="Times New Roman" w:hAnsi="Times New Roman" w:cs="Times New Roman"/>
          <w:sz w:val="24"/>
          <w:szCs w:val="24"/>
        </w:rPr>
        <w:t>XI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ванредној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сједници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одржане</w:t>
      </w:r>
      <w:proofErr w:type="spellEnd"/>
      <w:r w:rsidRPr="004322B8">
        <w:rPr>
          <w:rFonts w:ascii="Times New Roman" w:hAnsi="Times New Roman" w:cs="Times New Roman"/>
          <w:sz w:val="24"/>
          <w:szCs w:val="24"/>
          <w:lang w:val="sr-Cyrl-BA"/>
        </w:rPr>
        <w:t xml:space="preserve"> дана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>20.08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.2026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432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432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2B8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4322B8"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</w:rPr>
        <w:t>Р Ј Е Ш Е Њ Е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b/>
          <w:i/>
          <w:sz w:val="24"/>
          <w:szCs w:val="24"/>
        </w:rPr>
        <w:t xml:space="preserve">О </w:t>
      </w: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ИМЕНОВАЊУ</w:t>
      </w:r>
      <w:r w:rsidRPr="004322B8">
        <w:rPr>
          <w:rFonts w:ascii="Times New Roman" w:hAnsi="Times New Roman" w:cs="Times New Roman"/>
          <w:b/>
          <w:i/>
          <w:sz w:val="24"/>
          <w:szCs w:val="24"/>
        </w:rPr>
        <w:t xml:space="preserve"> ВРШИЛАЦА ДУЖНОСТИ ЧЛАНОВА НАДЗОРНОГ ОДБОРА</w:t>
      </w:r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 xml:space="preserve"> КП „</w:t>
      </w:r>
      <w:proofErr w:type="gramStart"/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>ПАРК“ АД</w:t>
      </w:r>
      <w:proofErr w:type="gramEnd"/>
      <w:r w:rsidRPr="004322B8">
        <w:rPr>
          <w:rFonts w:ascii="Times New Roman" w:hAnsi="Times New Roman" w:cs="Times New Roman"/>
          <w:b/>
          <w:i/>
          <w:sz w:val="24"/>
          <w:szCs w:val="24"/>
          <w:lang w:val="sr-Cyrl-BA"/>
        </w:rPr>
        <w:t xml:space="preserve"> ПРЊАВОР</w:t>
      </w:r>
    </w:p>
    <w:p w:rsidR="004322B8" w:rsidRPr="004322B8" w:rsidRDefault="004322B8" w:rsidP="00432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22B8" w:rsidRPr="004322B8" w:rsidRDefault="004322B8" w:rsidP="004322B8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sr-Latn-B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322B8" w:rsidRPr="004322B8" w:rsidRDefault="004322B8" w:rsidP="004322B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hAnsi="Times New Roman" w:cs="Times New Roman"/>
          <w:sz w:val="24"/>
          <w:szCs w:val="24"/>
          <w:lang w:val="sr-Cyrl-BA"/>
        </w:rPr>
        <w:t>1.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BA"/>
        </w:rPr>
        <w:t>Именују се вршиоци дужности чланова Надзорног одбора Комуналног предузећа „ПАРК“ а.д. Прњавор на период до 3 (три) мјесеца: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_________________</w:t>
      </w: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, вршилац дужности предсједника Надзорног одбора, 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_________________</w:t>
      </w: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, вршилац дужности члана Надзорног одбора и </w:t>
      </w:r>
    </w:p>
    <w:p w:rsidR="004322B8" w:rsidRPr="004322B8" w:rsidRDefault="004322B8" w:rsidP="00432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_________________</w:t>
      </w:r>
      <w:r w:rsidRPr="004322B8">
        <w:rPr>
          <w:rFonts w:ascii="Times New Roman" w:eastAsia="Times New Roman" w:hAnsi="Times New Roman" w:cs="Times New Roman"/>
          <w:sz w:val="24"/>
          <w:szCs w:val="24"/>
          <w:lang w:val="sr-Cyrl-BA"/>
        </w:rPr>
        <w:t>, вршилац дужности члана Надзорног одбора.</w:t>
      </w:r>
    </w:p>
    <w:p w:rsidR="004322B8" w:rsidRPr="004322B8" w:rsidRDefault="004322B8" w:rsidP="00432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322B8" w:rsidRPr="004322B8" w:rsidRDefault="004322B8" w:rsidP="004322B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22B8" w:rsidRPr="004322B8" w:rsidRDefault="004322B8" w:rsidP="004322B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>2.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>Ово рјешење ступа на снагу даном доношења.</w:t>
      </w:r>
    </w:p>
    <w:p w:rsidR="004322B8" w:rsidRPr="004322B8" w:rsidRDefault="004322B8" w:rsidP="004322B8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Предсједник Скупштине акционара                                        </w:t>
      </w:r>
    </w:p>
    <w:p w:rsidR="004322B8" w:rsidRPr="004322B8" w:rsidRDefault="004322B8" w:rsidP="004322B8">
      <w:pPr>
        <w:rPr>
          <w:rFonts w:ascii="Times New Roman" w:hAnsi="Times New Roman" w:cs="Times New Roman"/>
          <w:sz w:val="24"/>
          <w:szCs w:val="24"/>
        </w:rPr>
      </w:pP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</w:t>
      </w:r>
      <w:r w:rsidRPr="004322B8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</w:t>
      </w:r>
      <w:r w:rsidRPr="004322B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</w:rPr>
        <w:t>___________________</w:t>
      </w:r>
    </w:p>
    <w:p w:rsidR="004322B8" w:rsidRPr="004322B8" w:rsidRDefault="004322B8" w:rsidP="004322B8">
      <w:pPr>
        <w:rPr>
          <w:rFonts w:ascii="Times New Roman" w:hAnsi="Times New Roman" w:cs="Times New Roman"/>
          <w:sz w:val="24"/>
          <w:szCs w:val="24"/>
        </w:rPr>
      </w:pPr>
    </w:p>
    <w:p w:rsidR="004322B8" w:rsidRDefault="004322B8"/>
    <w:sectPr w:rsidR="004322B8" w:rsidSect="00592C80">
      <w:pgSz w:w="11906" w:h="16838" w:code="9"/>
      <w:pgMar w:top="283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B8"/>
    <w:rsid w:val="002107CD"/>
    <w:rsid w:val="004322B8"/>
    <w:rsid w:val="00592C80"/>
    <w:rsid w:val="00906615"/>
    <w:rsid w:val="00B855B2"/>
    <w:rsid w:val="00BF1294"/>
    <w:rsid w:val="00F9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BAD9"/>
  <w15:chartTrackingRefBased/>
  <w15:docId w15:val="{896C4B51-04AA-4EF8-8ECC-F72A1367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2026-08-05T09:04:00Z</dcterms:created>
  <dcterms:modified xsi:type="dcterms:W3CDTF">2026-08-05T09:04:00Z</dcterms:modified>
</cp:coreProperties>
</file>