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47793" w:rsidTr="00F61027">
        <w:trPr>
          <w:trHeight w:val="540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93" w:rsidRDefault="00F61027" w:rsidP="00847793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Нот</w:t>
            </w:r>
            <w:r w:rsidR="00847793">
              <w:rPr>
                <w:b/>
                <w:lang w:val="sr-Latn-CS"/>
              </w:rPr>
              <w:t>e-</w:t>
            </w:r>
            <w:r>
              <w:rPr>
                <w:b/>
                <w:lang w:val="sr-Cyrl-RS"/>
              </w:rPr>
              <w:t>напомен</w:t>
            </w:r>
            <w:r w:rsidR="00847793">
              <w:rPr>
                <w:b/>
                <w:lang w:val="sr-Latn-CS"/>
              </w:rPr>
              <w:t xml:space="preserve">e </w:t>
            </w:r>
            <w:r>
              <w:rPr>
                <w:b/>
                <w:lang w:val="sr-Cyrl-RS"/>
              </w:rPr>
              <w:t>уз</w:t>
            </w:r>
            <w:r w:rsidR="00847793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полугодишњи</w:t>
            </w:r>
            <w:r w:rsidR="00847793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финансијски</w:t>
            </w:r>
            <w:r w:rsidR="00090ABE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извјештај</w:t>
            </w:r>
            <w:r w:rsidR="00090ABE">
              <w:rPr>
                <w:b/>
                <w:lang w:val="sr-Latn-CS"/>
              </w:rPr>
              <w:t xml:space="preserve"> </w:t>
            </w:r>
            <w:r>
              <w:rPr>
                <w:b/>
                <w:lang w:val="sr-Cyrl-RS"/>
              </w:rPr>
              <w:t>з</w:t>
            </w:r>
            <w:r w:rsidR="00090ABE">
              <w:rPr>
                <w:b/>
                <w:lang w:val="sr-Latn-CS"/>
              </w:rPr>
              <w:t xml:space="preserve">a </w:t>
            </w:r>
            <w:r>
              <w:rPr>
                <w:b/>
                <w:lang w:val="sr-Cyrl-RS"/>
              </w:rPr>
              <w:t>период</w:t>
            </w:r>
            <w:r w:rsidR="00090ABE">
              <w:rPr>
                <w:b/>
                <w:lang w:val="sr-Latn-CS"/>
              </w:rPr>
              <w:t xml:space="preserve"> 01.01</w:t>
            </w:r>
            <w:r w:rsidR="00847793">
              <w:rPr>
                <w:b/>
                <w:lang w:val="sr-Latn-CS"/>
              </w:rPr>
              <w:t>.-30.06.202</w:t>
            </w:r>
            <w:r w:rsidR="00BC662F">
              <w:rPr>
                <w:b/>
                <w:lang w:val="sr-Cyrl-RS"/>
              </w:rPr>
              <w:t>4</w:t>
            </w:r>
            <w:r w:rsidR="00847793">
              <w:rPr>
                <w:b/>
                <w:lang w:val="sr-Latn-CS"/>
              </w:rPr>
              <w:t>.</w:t>
            </w:r>
          </w:p>
          <w:p w:rsidR="00847793" w:rsidRDefault="00F61027" w:rsidP="00F61027">
            <w:pPr>
              <w:spacing w:line="276" w:lineRule="auto"/>
              <w:jc w:val="center"/>
              <w:rPr>
                <w:lang w:val="sr-Latn-CS"/>
              </w:rPr>
            </w:pPr>
            <w:r>
              <w:rPr>
                <w:b/>
                <w:lang w:val="sr-Cyrl-RS"/>
              </w:rPr>
              <w:t>предузећ</w:t>
            </w:r>
            <w:r>
              <w:rPr>
                <w:b/>
                <w:lang w:val="sr-Latn-CS"/>
              </w:rPr>
              <w:t>a K</w:t>
            </w:r>
            <w:r>
              <w:rPr>
                <w:b/>
                <w:lang w:val="sr-Cyrl-RS"/>
              </w:rPr>
              <w:t xml:space="preserve">П </w:t>
            </w:r>
            <w:r>
              <w:rPr>
                <w:b/>
                <w:lang w:val="sr-Latn-CS"/>
              </w:rPr>
              <w:t>"</w:t>
            </w:r>
            <w:r>
              <w:rPr>
                <w:b/>
                <w:lang w:val="sr-Cyrl-RS"/>
              </w:rPr>
              <w:t>Водовод</w:t>
            </w:r>
            <w:r w:rsidR="00847793">
              <w:rPr>
                <w:b/>
                <w:lang w:val="sr-Latn-CS"/>
              </w:rPr>
              <w:t>"a.</w:t>
            </w:r>
            <w:r>
              <w:rPr>
                <w:b/>
                <w:lang w:val="sr-Cyrl-RS"/>
              </w:rPr>
              <w:t>д</w:t>
            </w:r>
            <w:r w:rsidR="00847793">
              <w:rPr>
                <w:b/>
                <w:lang w:val="sr-Latn-CS"/>
              </w:rPr>
              <w:t xml:space="preserve">. </w:t>
            </w:r>
            <w:r>
              <w:rPr>
                <w:b/>
                <w:lang w:val="sr-Cyrl-RS"/>
              </w:rPr>
              <w:t>Градишк</w:t>
            </w:r>
            <w:r w:rsidR="00847793">
              <w:rPr>
                <w:b/>
                <w:lang w:val="sr-Latn-CS"/>
              </w:rPr>
              <w:t>a</w:t>
            </w:r>
          </w:p>
        </w:tc>
      </w:tr>
    </w:tbl>
    <w:p w:rsidR="00847793" w:rsidRDefault="00847793" w:rsidP="00847793">
      <w:pPr>
        <w:jc w:val="center"/>
        <w:rPr>
          <w:sz w:val="22"/>
          <w:szCs w:val="22"/>
          <w:lang w:val="sr-Latn-CS"/>
        </w:rPr>
      </w:pPr>
    </w:p>
    <w:p w:rsidR="00847793" w:rsidRDefault="00847793" w:rsidP="00847793">
      <w:pPr>
        <w:rPr>
          <w:lang w:val="sr-Latn-CS"/>
        </w:rPr>
      </w:pPr>
    </w:p>
    <w:p w:rsidR="00847793" w:rsidRDefault="00847793" w:rsidP="00847793">
      <w:pPr>
        <w:rPr>
          <w:lang w:val="sr-Latn-CS"/>
        </w:rPr>
      </w:pPr>
    </w:p>
    <w:p w:rsidR="00847793" w:rsidRDefault="00847793" w:rsidP="00847793">
      <w:pPr>
        <w:rPr>
          <w:lang w:val="sr-Latn-CS"/>
        </w:rPr>
      </w:pPr>
    </w:p>
    <w:p w:rsidR="00847793" w:rsidRDefault="00847793" w:rsidP="00847793">
      <w:pPr>
        <w:jc w:val="both"/>
        <w:rPr>
          <w:lang w:val="sr-Latn-CS"/>
        </w:rPr>
      </w:pPr>
      <w:r>
        <w:rPr>
          <w:lang w:val="sr-Latn-CS"/>
        </w:rPr>
        <w:tab/>
      </w:r>
      <w:r w:rsidR="00090ABE">
        <w:rPr>
          <w:lang w:val="sr-Cyrl-RS"/>
        </w:rPr>
        <w:t>Предузеће</w:t>
      </w:r>
      <w:r w:rsidR="00090ABE">
        <w:rPr>
          <w:lang w:val="sr-Latn-CS"/>
        </w:rPr>
        <w:t xml:space="preserve"> o</w:t>
      </w:r>
      <w:r w:rsidR="00090ABE">
        <w:rPr>
          <w:lang w:val="sr-Cyrl-RS"/>
        </w:rPr>
        <w:t>д</w:t>
      </w:r>
      <w:r w:rsidR="00090ABE">
        <w:rPr>
          <w:lang w:val="sr-Latn-CS"/>
        </w:rPr>
        <w:t xml:space="preserve"> </w:t>
      </w:r>
      <w:r>
        <w:rPr>
          <w:lang w:val="sr-Latn-CS"/>
        </w:rPr>
        <w:t>09.04.2009.</w:t>
      </w:r>
      <w:r w:rsidR="00090ABE">
        <w:rPr>
          <w:lang w:val="sr-Cyrl-RS"/>
        </w:rPr>
        <w:t>године послује под називом Комунално Предузеће</w:t>
      </w:r>
      <w:r>
        <w:rPr>
          <w:lang w:val="sr-Latn-CS"/>
        </w:rPr>
        <w:t xml:space="preserve"> "</w:t>
      </w:r>
      <w:r w:rsidR="00090ABE">
        <w:rPr>
          <w:lang w:val="sr-Cyrl-RS"/>
        </w:rPr>
        <w:t>Водовод</w:t>
      </w:r>
      <w:r>
        <w:rPr>
          <w:lang w:val="sr-Latn-CS"/>
        </w:rPr>
        <w:t>" a.</w:t>
      </w:r>
      <w:r w:rsidR="00090ABE">
        <w:rPr>
          <w:lang w:val="sr-Cyrl-RS"/>
        </w:rPr>
        <w:t>д</w:t>
      </w:r>
      <w:r>
        <w:rPr>
          <w:lang w:val="sr-Latn-CS"/>
        </w:rPr>
        <w:t xml:space="preserve">. </w:t>
      </w:r>
      <w:r w:rsidR="00090ABE">
        <w:rPr>
          <w:lang w:val="sr-Cyrl-RS"/>
        </w:rPr>
        <w:t>Градишка, уписано у судски регистар код Основног суда у Бањој Луци под бројем</w:t>
      </w:r>
      <w:r>
        <w:rPr>
          <w:lang w:val="sr-Latn-CS"/>
        </w:rPr>
        <w:t xml:space="preserve"> 071-0-Reg-09-000585.</w:t>
      </w:r>
    </w:p>
    <w:p w:rsidR="00847793" w:rsidRPr="00090ABE" w:rsidRDefault="00847793" w:rsidP="00847793">
      <w:pPr>
        <w:jc w:val="both"/>
        <w:rPr>
          <w:lang w:val="sr-Cyrl-RS"/>
        </w:rPr>
      </w:pPr>
      <w:r>
        <w:rPr>
          <w:lang w:val="sr-Latn-CS"/>
        </w:rPr>
        <w:tab/>
      </w:r>
      <w:r w:rsidR="00090ABE">
        <w:rPr>
          <w:lang w:val="sr-Cyrl-RS"/>
        </w:rPr>
        <w:t>Лице овлаштено за заступање предузећа је Сандро Зеничанин, директор.</w:t>
      </w:r>
    </w:p>
    <w:p w:rsidR="00847793" w:rsidRDefault="00847793" w:rsidP="00847793">
      <w:pPr>
        <w:jc w:val="both"/>
        <w:rPr>
          <w:lang w:val="sr-Latn-CS"/>
        </w:rPr>
      </w:pPr>
      <w:r>
        <w:rPr>
          <w:lang w:val="sr-Latn-CS"/>
        </w:rPr>
        <w:tab/>
        <w:t>O</w:t>
      </w:r>
      <w:r w:rsidR="00090ABE">
        <w:rPr>
          <w:lang w:val="sr-Cyrl-RS"/>
        </w:rPr>
        <w:t>сновн</w:t>
      </w:r>
      <w:r>
        <w:rPr>
          <w:lang w:val="sr-Latn-CS"/>
        </w:rPr>
        <w:t>a</w:t>
      </w:r>
      <w:r w:rsidR="00090ABE">
        <w:rPr>
          <w:lang w:val="sr-Cyrl-RS"/>
        </w:rPr>
        <w:t xml:space="preserve"> дјелатност предузећа је сакупљање, пречишћавање и дистрибуција воде – ш. 36.00 и у оквиру основне дјелатности обавља друге дјелатн</w:t>
      </w:r>
      <w:r w:rsidR="006D748D">
        <w:rPr>
          <w:lang w:val="sr-Cyrl-RS"/>
        </w:rPr>
        <w:t xml:space="preserve">ости које су у вези са основном </w:t>
      </w:r>
      <w:r w:rsidR="00090ABE">
        <w:rPr>
          <w:lang w:val="sr-Cyrl-RS"/>
        </w:rPr>
        <w:t>дјелатности.</w:t>
      </w:r>
    </w:p>
    <w:p w:rsidR="00847793" w:rsidRDefault="006D748D" w:rsidP="00847793">
      <w:pPr>
        <w:ind w:firstLine="720"/>
        <w:jc w:val="both"/>
        <w:rPr>
          <w:lang w:val="sr-Latn-CS"/>
        </w:rPr>
      </w:pPr>
      <w:r>
        <w:rPr>
          <w:lang w:val="sr-Cyrl-RS"/>
        </w:rPr>
        <w:t>Предузеће послује без радних јединица.</w:t>
      </w:r>
    </w:p>
    <w:p w:rsidR="00847793" w:rsidRDefault="00847793" w:rsidP="00847793">
      <w:pPr>
        <w:ind w:firstLine="720"/>
        <w:jc w:val="both"/>
        <w:rPr>
          <w:lang w:val="sr-Latn-CS"/>
        </w:rPr>
      </w:pPr>
    </w:p>
    <w:p w:rsidR="00847793" w:rsidRDefault="006D748D" w:rsidP="00847793">
      <w:pPr>
        <w:ind w:firstLine="720"/>
        <w:jc w:val="both"/>
        <w:rPr>
          <w:lang w:val="sr-Latn-CS"/>
        </w:rPr>
      </w:pPr>
      <w:r>
        <w:rPr>
          <w:lang w:val="sr-Cyrl-RS"/>
        </w:rPr>
        <w:t>Врста облика организовања је акционарско друштво. Основни уписани и уплаћени капитал је</w:t>
      </w:r>
      <w:r w:rsidR="00432C7D">
        <w:rPr>
          <w:lang w:val="sr-Latn-CS"/>
        </w:rPr>
        <w:t xml:space="preserve"> 4.668.094 </w:t>
      </w:r>
      <w:r w:rsidR="00847793">
        <w:rPr>
          <w:lang w:val="sr-Latn-CS"/>
        </w:rPr>
        <w:t>KM.</w:t>
      </w:r>
    </w:p>
    <w:p w:rsidR="00847793" w:rsidRDefault="00847793" w:rsidP="00847793">
      <w:pPr>
        <w:ind w:firstLine="720"/>
        <w:jc w:val="both"/>
        <w:rPr>
          <w:lang w:val="sr-Latn-CS"/>
        </w:rPr>
      </w:pPr>
    </w:p>
    <w:p w:rsidR="00847793" w:rsidRDefault="00847793" w:rsidP="00847793">
      <w:pPr>
        <w:ind w:firstLine="720"/>
        <w:jc w:val="both"/>
        <w:rPr>
          <w:lang w:val="sr-Latn-CS"/>
        </w:rPr>
      </w:pPr>
    </w:p>
    <w:p w:rsidR="00847793" w:rsidRDefault="006D748D" w:rsidP="006D748D">
      <w:pPr>
        <w:ind w:firstLine="720"/>
        <w:jc w:val="both"/>
        <w:rPr>
          <w:b/>
          <w:lang w:val="sr-Latn-CS"/>
        </w:rPr>
      </w:pPr>
      <w:r>
        <w:rPr>
          <w:b/>
          <w:lang w:val="sr-Cyrl-RS"/>
        </w:rPr>
        <w:t>Структура и учешће у капиталу</w:t>
      </w:r>
      <w:r w:rsidR="00847793">
        <w:rPr>
          <w:b/>
          <w:lang w:val="sr-Latn-CS"/>
        </w:rPr>
        <w:t>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1907"/>
        <w:gridCol w:w="567"/>
        <w:gridCol w:w="567"/>
        <w:gridCol w:w="1417"/>
      </w:tblGrid>
      <w:tr w:rsidR="003F4D8B" w:rsidTr="003F4D8B">
        <w:tc>
          <w:tcPr>
            <w:tcW w:w="2771" w:type="dxa"/>
            <w:tcBorders>
              <w:bottom w:val="single" w:sz="4" w:space="0" w:color="auto"/>
            </w:tcBorders>
          </w:tcPr>
          <w:p w:rsidR="003F4D8B" w:rsidRPr="006D748D" w:rsidRDefault="003F4D8B" w:rsidP="006D74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Оснивач</w:t>
            </w:r>
          </w:p>
        </w:tc>
        <w:tc>
          <w:tcPr>
            <w:tcW w:w="2474" w:type="dxa"/>
            <w:gridSpan w:val="2"/>
            <w:tcBorders>
              <w:bottom w:val="single" w:sz="4" w:space="0" w:color="auto"/>
            </w:tcBorders>
          </w:tcPr>
          <w:p w:rsidR="003F4D8B" w:rsidRPr="006D748D" w:rsidRDefault="003F4D8B" w:rsidP="006D748D">
            <w:pPr>
              <w:jc w:val="both"/>
              <w:rPr>
                <w:lang w:val="sr-Cyrl-RS"/>
              </w:rPr>
            </w:pPr>
            <w:r w:rsidRPr="006D748D">
              <w:rPr>
                <w:lang w:val="sr-Cyrl-RS"/>
              </w:rPr>
              <w:t>Уговорени капитал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4D8B" w:rsidRDefault="003F4D8B" w:rsidP="006D748D">
            <w:pPr>
              <w:jc w:val="both"/>
              <w:rPr>
                <w:lang w:val="sr-Cyrl-R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4D8B" w:rsidRPr="006D748D" w:rsidRDefault="003F4D8B" w:rsidP="003F4D8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Проценат</w:t>
            </w:r>
          </w:p>
        </w:tc>
      </w:tr>
      <w:tr w:rsidR="003F4D8B" w:rsidRPr="006D748D" w:rsidTr="003F4D8B">
        <w:tc>
          <w:tcPr>
            <w:tcW w:w="2771" w:type="dxa"/>
            <w:tcBorders>
              <w:top w:val="single" w:sz="4" w:space="0" w:color="auto"/>
            </w:tcBorders>
          </w:tcPr>
          <w:p w:rsidR="003F4D8B" w:rsidRPr="006D748D" w:rsidRDefault="003F4D8B" w:rsidP="006D74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интерни дионичари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3F4D8B" w:rsidRPr="006D748D" w:rsidRDefault="003F4D8B" w:rsidP="006D748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175.520,00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D8B" w:rsidRPr="006D748D" w:rsidRDefault="003F4D8B" w:rsidP="006D748D">
            <w:pPr>
              <w:jc w:val="right"/>
              <w:rPr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F4D8B" w:rsidRDefault="003F4D8B" w:rsidP="003F4D8B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F4D8B" w:rsidRPr="003F4D8B" w:rsidRDefault="003F4D8B" w:rsidP="003F4D8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3,76 %</w:t>
            </w:r>
          </w:p>
        </w:tc>
      </w:tr>
      <w:tr w:rsidR="003F4D8B" w:rsidRPr="006D748D" w:rsidTr="003F4D8B">
        <w:tc>
          <w:tcPr>
            <w:tcW w:w="2771" w:type="dxa"/>
          </w:tcPr>
          <w:p w:rsidR="003F4D8B" w:rsidRPr="006D748D" w:rsidRDefault="003F4D8B" w:rsidP="006D74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ваучер понуда</w:t>
            </w:r>
          </w:p>
        </w:tc>
        <w:tc>
          <w:tcPr>
            <w:tcW w:w="1907" w:type="dxa"/>
          </w:tcPr>
          <w:p w:rsidR="003F4D8B" w:rsidRPr="003F4D8B" w:rsidRDefault="003F4D8B" w:rsidP="006D748D">
            <w:pPr>
              <w:jc w:val="right"/>
              <w:rPr>
                <w:lang w:val="en-US"/>
              </w:rPr>
            </w:pPr>
            <w:r>
              <w:rPr>
                <w:lang w:val="sr-Cyrl-RS"/>
              </w:rPr>
              <w:t>898.515,00</w:t>
            </w:r>
          </w:p>
        </w:tc>
        <w:tc>
          <w:tcPr>
            <w:tcW w:w="567" w:type="dxa"/>
          </w:tcPr>
          <w:p w:rsidR="003F4D8B" w:rsidRPr="003F4D8B" w:rsidRDefault="003F4D8B" w:rsidP="006D748D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</w:tcPr>
          <w:p w:rsidR="003F4D8B" w:rsidRPr="003F4D8B" w:rsidRDefault="003F4D8B" w:rsidP="003F4D8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</w:tcPr>
          <w:p w:rsidR="003F4D8B" w:rsidRPr="006D748D" w:rsidRDefault="003F4D8B" w:rsidP="003F4D8B">
            <w:pPr>
              <w:jc w:val="right"/>
              <w:rPr>
                <w:lang w:val="sr-Cyrl-RS"/>
              </w:rPr>
            </w:pPr>
            <w:r w:rsidRPr="003F4D8B">
              <w:rPr>
                <w:lang w:val="sr-Cyrl-RS"/>
              </w:rPr>
              <w:t>19,248 %</w:t>
            </w:r>
          </w:p>
        </w:tc>
      </w:tr>
      <w:tr w:rsidR="003F4D8B" w:rsidRPr="006D748D" w:rsidTr="003F4D8B">
        <w:tc>
          <w:tcPr>
            <w:tcW w:w="2771" w:type="dxa"/>
          </w:tcPr>
          <w:p w:rsidR="003F4D8B" w:rsidRPr="006D748D" w:rsidRDefault="003F4D8B" w:rsidP="006D74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пензиони фонд</w:t>
            </w:r>
          </w:p>
        </w:tc>
        <w:tc>
          <w:tcPr>
            <w:tcW w:w="1907" w:type="dxa"/>
          </w:tcPr>
          <w:p w:rsidR="003F4D8B" w:rsidRPr="006D748D" w:rsidRDefault="003F4D8B" w:rsidP="006D748D">
            <w:pPr>
              <w:jc w:val="right"/>
              <w:rPr>
                <w:lang w:val="sr-Cyrl-RS"/>
              </w:rPr>
            </w:pPr>
            <w:r w:rsidRPr="003F4D8B">
              <w:rPr>
                <w:lang w:val="sr-Cyrl-RS"/>
              </w:rPr>
              <w:t>449.257,00</w:t>
            </w:r>
          </w:p>
        </w:tc>
        <w:tc>
          <w:tcPr>
            <w:tcW w:w="567" w:type="dxa"/>
          </w:tcPr>
          <w:p w:rsidR="003F4D8B" w:rsidRPr="006D748D" w:rsidRDefault="003F4D8B" w:rsidP="006D748D">
            <w:pPr>
              <w:jc w:val="right"/>
              <w:rPr>
                <w:lang w:val="sr-Cyrl-RS"/>
              </w:rPr>
            </w:pPr>
          </w:p>
        </w:tc>
        <w:tc>
          <w:tcPr>
            <w:tcW w:w="567" w:type="dxa"/>
          </w:tcPr>
          <w:p w:rsidR="003F4D8B" w:rsidRPr="003F4D8B" w:rsidRDefault="003F4D8B" w:rsidP="003F4D8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</w:tcPr>
          <w:p w:rsidR="003F4D8B" w:rsidRPr="006D748D" w:rsidRDefault="003F4D8B" w:rsidP="003F4D8B">
            <w:pPr>
              <w:jc w:val="right"/>
              <w:rPr>
                <w:lang w:val="sr-Cyrl-RS"/>
              </w:rPr>
            </w:pPr>
            <w:r w:rsidRPr="003F4D8B">
              <w:rPr>
                <w:lang w:val="sr-Cyrl-RS"/>
              </w:rPr>
              <w:t>9,624 %</w:t>
            </w:r>
          </w:p>
        </w:tc>
      </w:tr>
      <w:tr w:rsidR="003F4D8B" w:rsidRPr="006D748D" w:rsidTr="003F4D8B">
        <w:tc>
          <w:tcPr>
            <w:tcW w:w="2771" w:type="dxa"/>
          </w:tcPr>
          <w:p w:rsidR="003F4D8B" w:rsidRPr="006D748D" w:rsidRDefault="003F4D8B" w:rsidP="006D74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фонд за реституцију</w:t>
            </w:r>
          </w:p>
        </w:tc>
        <w:tc>
          <w:tcPr>
            <w:tcW w:w="1907" w:type="dxa"/>
          </w:tcPr>
          <w:p w:rsidR="003F4D8B" w:rsidRPr="006D748D" w:rsidRDefault="003F4D8B" w:rsidP="006D748D">
            <w:pPr>
              <w:jc w:val="right"/>
              <w:rPr>
                <w:lang w:val="sr-Cyrl-RS"/>
              </w:rPr>
            </w:pPr>
            <w:r w:rsidRPr="003F4D8B">
              <w:rPr>
                <w:lang w:val="sr-Cyrl-RS"/>
              </w:rPr>
              <w:t>224.629,00</w:t>
            </w:r>
          </w:p>
        </w:tc>
        <w:tc>
          <w:tcPr>
            <w:tcW w:w="567" w:type="dxa"/>
          </w:tcPr>
          <w:p w:rsidR="003F4D8B" w:rsidRPr="006D748D" w:rsidRDefault="003F4D8B" w:rsidP="006D748D">
            <w:pPr>
              <w:jc w:val="right"/>
              <w:rPr>
                <w:lang w:val="sr-Cyrl-RS"/>
              </w:rPr>
            </w:pPr>
          </w:p>
        </w:tc>
        <w:tc>
          <w:tcPr>
            <w:tcW w:w="567" w:type="dxa"/>
          </w:tcPr>
          <w:p w:rsidR="003F4D8B" w:rsidRPr="003F4D8B" w:rsidRDefault="003F4D8B" w:rsidP="003F4D8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</w:tcPr>
          <w:p w:rsidR="003F4D8B" w:rsidRPr="006D748D" w:rsidRDefault="003F4D8B" w:rsidP="003F4D8B">
            <w:pPr>
              <w:jc w:val="right"/>
              <w:rPr>
                <w:lang w:val="sr-Cyrl-RS"/>
              </w:rPr>
            </w:pPr>
            <w:r w:rsidRPr="003F4D8B">
              <w:rPr>
                <w:lang w:val="sr-Cyrl-RS"/>
              </w:rPr>
              <w:t>4,812 %</w:t>
            </w:r>
          </w:p>
        </w:tc>
      </w:tr>
      <w:tr w:rsidR="003F4D8B" w:rsidRPr="006D748D" w:rsidTr="003F4D8B">
        <w:tc>
          <w:tcPr>
            <w:tcW w:w="2771" w:type="dxa"/>
          </w:tcPr>
          <w:p w:rsidR="003F4D8B" w:rsidRPr="006D748D" w:rsidRDefault="003F4D8B" w:rsidP="006D748D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Град Градишка</w:t>
            </w:r>
          </w:p>
        </w:tc>
        <w:tc>
          <w:tcPr>
            <w:tcW w:w="1907" w:type="dxa"/>
          </w:tcPr>
          <w:p w:rsidR="003F4D8B" w:rsidRPr="006D748D" w:rsidRDefault="003F4D8B" w:rsidP="006D748D">
            <w:pPr>
              <w:jc w:val="right"/>
              <w:rPr>
                <w:lang w:val="sr-Cyrl-RS"/>
              </w:rPr>
            </w:pPr>
            <w:r w:rsidRPr="003F4D8B">
              <w:rPr>
                <w:lang w:val="sr-Cyrl-RS"/>
              </w:rPr>
              <w:t>2.920.173,00</w:t>
            </w:r>
          </w:p>
        </w:tc>
        <w:tc>
          <w:tcPr>
            <w:tcW w:w="567" w:type="dxa"/>
          </w:tcPr>
          <w:p w:rsidR="003F4D8B" w:rsidRPr="006D748D" w:rsidRDefault="003F4D8B" w:rsidP="006D748D">
            <w:pPr>
              <w:jc w:val="right"/>
              <w:rPr>
                <w:lang w:val="sr-Cyrl-RS"/>
              </w:rPr>
            </w:pPr>
          </w:p>
        </w:tc>
        <w:tc>
          <w:tcPr>
            <w:tcW w:w="567" w:type="dxa"/>
          </w:tcPr>
          <w:p w:rsidR="003F4D8B" w:rsidRPr="003F4D8B" w:rsidRDefault="003F4D8B" w:rsidP="003F4D8B">
            <w:pPr>
              <w:jc w:val="right"/>
              <w:rPr>
                <w:lang w:val="sr-Cyrl-RS"/>
              </w:rPr>
            </w:pPr>
          </w:p>
        </w:tc>
        <w:tc>
          <w:tcPr>
            <w:tcW w:w="1417" w:type="dxa"/>
          </w:tcPr>
          <w:p w:rsidR="003F4D8B" w:rsidRPr="006D748D" w:rsidRDefault="003F4D8B" w:rsidP="003F4D8B">
            <w:pPr>
              <w:jc w:val="right"/>
              <w:rPr>
                <w:lang w:val="sr-Cyrl-RS"/>
              </w:rPr>
            </w:pPr>
            <w:r w:rsidRPr="003F4D8B">
              <w:rPr>
                <w:lang w:val="sr-Cyrl-RS"/>
              </w:rPr>
              <w:t>62,556 %</w:t>
            </w:r>
          </w:p>
        </w:tc>
      </w:tr>
    </w:tbl>
    <w:p w:rsidR="006D748D" w:rsidRPr="006D748D" w:rsidRDefault="006D748D" w:rsidP="006D748D">
      <w:pPr>
        <w:ind w:firstLine="720"/>
        <w:jc w:val="both"/>
        <w:rPr>
          <w:b/>
          <w:lang w:val="sr-Cyrl-RS"/>
        </w:rPr>
      </w:pPr>
    </w:p>
    <w:p w:rsidR="00847793" w:rsidRDefault="00847793" w:rsidP="00847793">
      <w:pPr>
        <w:rPr>
          <w:lang w:val="sr-Latn-CS"/>
        </w:rPr>
      </w:pPr>
    </w:p>
    <w:p w:rsidR="00847793" w:rsidRDefault="00847793" w:rsidP="00847793">
      <w:pPr>
        <w:jc w:val="both"/>
        <w:rPr>
          <w:lang w:val="sr-Latn-CS"/>
        </w:rPr>
      </w:pPr>
      <w:r>
        <w:rPr>
          <w:lang w:val="sr-Latn-CS"/>
        </w:rPr>
        <w:tab/>
      </w:r>
      <w:r w:rsidR="003742E4">
        <w:rPr>
          <w:lang w:val="sr-Cyrl-RS"/>
        </w:rPr>
        <w:t>Финансијски извјештаји за период 01.01.-30.06.202</w:t>
      </w:r>
      <w:r w:rsidR="00BC662F">
        <w:rPr>
          <w:lang w:val="sr-Cyrl-RS"/>
        </w:rPr>
        <w:t>4</w:t>
      </w:r>
      <w:r w:rsidR="003742E4">
        <w:rPr>
          <w:lang w:val="sr-Cyrl-RS"/>
        </w:rPr>
        <w:t xml:space="preserve">.г. припремљени су у складу са Међународним рачуноводственим стандардом 34 </w:t>
      </w:r>
      <w:r>
        <w:rPr>
          <w:lang w:val="sr-Latn-CS"/>
        </w:rPr>
        <w:t>"</w:t>
      </w:r>
      <w:r w:rsidR="003742E4">
        <w:rPr>
          <w:lang w:val="sr-Cyrl-RS"/>
        </w:rPr>
        <w:t>Периодично финансиј</w:t>
      </w:r>
      <w:r w:rsidR="00565AC0">
        <w:rPr>
          <w:lang w:val="sr-Cyrl-RS"/>
        </w:rPr>
        <w:t>с</w:t>
      </w:r>
      <w:r w:rsidR="003742E4">
        <w:rPr>
          <w:lang w:val="sr-Cyrl-RS"/>
        </w:rPr>
        <w:t>ко извјештавање</w:t>
      </w:r>
      <w:r>
        <w:rPr>
          <w:lang w:val="sr-Latn-CS"/>
        </w:rPr>
        <w:t>"</w:t>
      </w:r>
      <w:r w:rsidR="003742E4">
        <w:rPr>
          <w:lang w:val="sr-Cyrl-RS"/>
        </w:rPr>
        <w:t xml:space="preserve"> и у складу са рачуноводственим прописима Републике Српске.</w:t>
      </w:r>
    </w:p>
    <w:p w:rsidR="00847793" w:rsidRDefault="00847793" w:rsidP="00847793">
      <w:pPr>
        <w:jc w:val="both"/>
        <w:rPr>
          <w:lang w:val="sr-Latn-CS"/>
        </w:rPr>
      </w:pPr>
    </w:p>
    <w:p w:rsidR="00847793" w:rsidRDefault="003742E4" w:rsidP="00847793">
      <w:pPr>
        <w:jc w:val="both"/>
        <w:rPr>
          <w:lang w:val="sr-Latn-CS"/>
        </w:rPr>
      </w:pPr>
      <w:r>
        <w:rPr>
          <w:lang w:val="sr-Cyrl-RS"/>
        </w:rPr>
        <w:t>Обавеза састављања и презентовања периодичних извјештаја је одређена Законом о рачуноводству и ревизији Републике Српске.</w:t>
      </w:r>
    </w:p>
    <w:p w:rsidR="00847793" w:rsidRDefault="00847793" w:rsidP="00847793">
      <w:pPr>
        <w:rPr>
          <w:lang w:val="sr-Latn-CS"/>
        </w:rPr>
      </w:pPr>
    </w:p>
    <w:p w:rsidR="00847793" w:rsidRDefault="00847793" w:rsidP="00847793">
      <w:pPr>
        <w:rPr>
          <w:lang w:val="sr-Latn-CS"/>
        </w:rPr>
      </w:pPr>
    </w:p>
    <w:p w:rsidR="00026A11" w:rsidRPr="00F25FAB" w:rsidRDefault="00D51757" w:rsidP="00847793">
      <w:pPr>
        <w:jc w:val="both"/>
        <w:rPr>
          <w:lang w:val="sr-Latn-CS"/>
        </w:rPr>
      </w:pPr>
      <w:r w:rsidRPr="00F25FAB">
        <w:rPr>
          <w:lang w:val="sr-Cyrl-RS"/>
        </w:rPr>
        <w:t>Прем</w:t>
      </w:r>
      <w:r w:rsidR="00847793" w:rsidRPr="00F25FAB">
        <w:rPr>
          <w:lang w:val="sr-Latn-CS"/>
        </w:rPr>
        <w:t>a  M</w:t>
      </w:r>
      <w:r w:rsidRPr="00F25FAB">
        <w:rPr>
          <w:lang w:val="sr-Cyrl-RS"/>
        </w:rPr>
        <w:t>РС</w:t>
      </w:r>
      <w:r w:rsidR="00847793" w:rsidRPr="00F25FAB">
        <w:rPr>
          <w:lang w:val="sr-Latn-CS"/>
        </w:rPr>
        <w:t xml:space="preserve"> 34, </w:t>
      </w:r>
      <w:r w:rsidRPr="00F25FAB">
        <w:rPr>
          <w:lang w:val="sr-Cyrl-RS"/>
        </w:rPr>
        <w:t>полугодишњи финансијски извјештај чине</w:t>
      </w:r>
      <w:r w:rsidR="00847793" w:rsidRPr="00F25FAB">
        <w:rPr>
          <w:lang w:val="sr-Latn-CS"/>
        </w:rPr>
        <w:t>:</w:t>
      </w:r>
    </w:p>
    <w:p w:rsidR="00026A11" w:rsidRPr="00F25FAB" w:rsidRDefault="00026A11" w:rsidP="00026A11">
      <w:pPr>
        <w:pStyle w:val="Standard"/>
        <w:numPr>
          <w:ilvl w:val="0"/>
          <w:numId w:val="9"/>
        </w:numPr>
        <w:jc w:val="both"/>
      </w:pPr>
      <w:proofErr w:type="spellStart"/>
      <w:r w:rsidRPr="00F25FAB">
        <w:t>Биланс</w:t>
      </w:r>
      <w:proofErr w:type="spellEnd"/>
      <w:r w:rsidRPr="00F25FAB">
        <w:t xml:space="preserve"> </w:t>
      </w:r>
      <w:proofErr w:type="spellStart"/>
      <w:r w:rsidRPr="00F25FAB">
        <w:t>стања</w:t>
      </w:r>
      <w:proofErr w:type="spellEnd"/>
      <w:r w:rsidRPr="00F25FAB">
        <w:t xml:space="preserve"> - </w:t>
      </w:r>
      <w:r w:rsidRPr="00F25FAB">
        <w:rPr>
          <w:lang w:val="sr-Cyrl-RS"/>
        </w:rPr>
        <w:t>И</w:t>
      </w:r>
      <w:proofErr w:type="spellStart"/>
      <w:r w:rsidRPr="00F25FAB">
        <w:t>звјештај</w:t>
      </w:r>
      <w:proofErr w:type="spellEnd"/>
      <w:r w:rsidRPr="00F25FAB">
        <w:t xml:space="preserve"> о </w:t>
      </w:r>
      <w:proofErr w:type="spellStart"/>
      <w:r w:rsidRPr="00F25FAB">
        <w:t>финансијском</w:t>
      </w:r>
      <w:proofErr w:type="spellEnd"/>
      <w:r w:rsidRPr="00F25FAB">
        <w:t xml:space="preserve"> </w:t>
      </w:r>
      <w:proofErr w:type="spellStart"/>
      <w:r w:rsidRPr="00F25FAB">
        <w:t>положају</w:t>
      </w:r>
      <w:proofErr w:type="spellEnd"/>
      <w:r w:rsidRPr="00F25FAB">
        <w:t>,</w:t>
      </w:r>
    </w:p>
    <w:p w:rsidR="00026A11" w:rsidRPr="00F25FAB" w:rsidRDefault="00026A11" w:rsidP="00141AD7">
      <w:pPr>
        <w:pStyle w:val="Standard"/>
        <w:numPr>
          <w:ilvl w:val="0"/>
          <w:numId w:val="9"/>
        </w:numPr>
        <w:jc w:val="both"/>
      </w:pPr>
      <w:proofErr w:type="spellStart"/>
      <w:r w:rsidRPr="00F25FAB">
        <w:t>Биланс</w:t>
      </w:r>
      <w:proofErr w:type="spellEnd"/>
      <w:r w:rsidRPr="00F25FAB">
        <w:t xml:space="preserve"> </w:t>
      </w:r>
      <w:proofErr w:type="spellStart"/>
      <w:r w:rsidRPr="00F25FAB">
        <w:t>успјеха</w:t>
      </w:r>
      <w:proofErr w:type="spellEnd"/>
      <w:r w:rsidRPr="00F25FAB">
        <w:t xml:space="preserve"> - </w:t>
      </w:r>
      <w:r w:rsidRPr="00F25FAB">
        <w:rPr>
          <w:lang w:val="sr-Cyrl-RS"/>
        </w:rPr>
        <w:t>И</w:t>
      </w:r>
      <w:proofErr w:type="spellStart"/>
      <w:r w:rsidRPr="00F25FAB">
        <w:t>звјештај</w:t>
      </w:r>
      <w:proofErr w:type="spellEnd"/>
      <w:r w:rsidRPr="00F25FAB">
        <w:t xml:space="preserve"> о </w:t>
      </w:r>
      <w:proofErr w:type="spellStart"/>
      <w:r w:rsidRPr="00F25FAB">
        <w:t>укупном</w:t>
      </w:r>
      <w:proofErr w:type="spellEnd"/>
      <w:r w:rsidRPr="00F25FAB">
        <w:t xml:space="preserve"> </w:t>
      </w:r>
      <w:proofErr w:type="spellStart"/>
      <w:r w:rsidRPr="00F25FAB">
        <w:t>резултату</w:t>
      </w:r>
      <w:proofErr w:type="spellEnd"/>
      <w:r w:rsidRPr="00F25FAB">
        <w:t xml:space="preserve"> </w:t>
      </w:r>
      <w:r w:rsidRPr="00F25FAB">
        <w:rPr>
          <w:lang w:val="sr-Cyrl-RS"/>
        </w:rPr>
        <w:t>у</w:t>
      </w:r>
      <w:r w:rsidRPr="00F25FAB">
        <w:t xml:space="preserve"> </w:t>
      </w:r>
      <w:proofErr w:type="spellStart"/>
      <w:r w:rsidRPr="00F25FAB">
        <w:t>период</w:t>
      </w:r>
      <w:proofErr w:type="spellEnd"/>
      <w:r w:rsidRPr="00F25FAB">
        <w:rPr>
          <w:lang w:val="sr-Cyrl-RS"/>
        </w:rPr>
        <w:t>у</w:t>
      </w:r>
      <w:r w:rsidRPr="00F25FAB">
        <w:t>,</w:t>
      </w:r>
    </w:p>
    <w:p w:rsidR="00026A11" w:rsidRPr="00F25FAB" w:rsidRDefault="00026A11" w:rsidP="00026A11">
      <w:pPr>
        <w:pStyle w:val="Standard"/>
        <w:numPr>
          <w:ilvl w:val="0"/>
          <w:numId w:val="9"/>
        </w:numPr>
        <w:jc w:val="both"/>
      </w:pPr>
      <w:proofErr w:type="spellStart"/>
      <w:r w:rsidRPr="00F25FAB">
        <w:t>Извјештај</w:t>
      </w:r>
      <w:proofErr w:type="spellEnd"/>
      <w:r w:rsidRPr="00F25FAB">
        <w:t xml:space="preserve"> о </w:t>
      </w:r>
      <w:proofErr w:type="spellStart"/>
      <w:r w:rsidRPr="00F25FAB">
        <w:t>промјенама</w:t>
      </w:r>
      <w:proofErr w:type="spellEnd"/>
      <w:r w:rsidRPr="00F25FAB">
        <w:t xml:space="preserve"> </w:t>
      </w:r>
      <w:r w:rsidR="00141AD7" w:rsidRPr="00F25FAB">
        <w:rPr>
          <w:lang w:val="sr-Cyrl-RS"/>
        </w:rPr>
        <w:t>на</w:t>
      </w:r>
      <w:r w:rsidR="00141AD7" w:rsidRPr="00F25FAB">
        <w:t xml:space="preserve"> </w:t>
      </w:r>
      <w:proofErr w:type="spellStart"/>
      <w:r w:rsidR="00141AD7" w:rsidRPr="00F25FAB">
        <w:t>капиталу</w:t>
      </w:r>
      <w:proofErr w:type="spellEnd"/>
      <w:r w:rsidR="00141AD7" w:rsidRPr="00F25FAB">
        <w:t xml:space="preserve"> и</w:t>
      </w:r>
    </w:p>
    <w:p w:rsidR="00847793" w:rsidRPr="00F25FAB" w:rsidRDefault="00026A11" w:rsidP="00026A11">
      <w:pPr>
        <w:pStyle w:val="Standard"/>
        <w:numPr>
          <w:ilvl w:val="0"/>
          <w:numId w:val="9"/>
        </w:numPr>
        <w:jc w:val="both"/>
      </w:pPr>
      <w:proofErr w:type="spellStart"/>
      <w:r w:rsidRPr="00F25FAB">
        <w:t>Напомене</w:t>
      </w:r>
      <w:proofErr w:type="spellEnd"/>
      <w:r w:rsidRPr="00F25FAB">
        <w:rPr>
          <w:lang w:val="sr-Cyrl-RS"/>
        </w:rPr>
        <w:t xml:space="preserve"> - ноте</w:t>
      </w:r>
      <w:r w:rsidRPr="00F25FAB">
        <w:t xml:space="preserve"> </w:t>
      </w:r>
      <w:proofErr w:type="spellStart"/>
      <w:r w:rsidRPr="00F25FAB">
        <w:t>уз</w:t>
      </w:r>
      <w:proofErr w:type="spellEnd"/>
      <w:r w:rsidRPr="00F25FAB">
        <w:t xml:space="preserve"> </w:t>
      </w:r>
      <w:proofErr w:type="spellStart"/>
      <w:r w:rsidRPr="00F25FAB">
        <w:t>финансијск</w:t>
      </w:r>
      <w:proofErr w:type="spellEnd"/>
      <w:r w:rsidRPr="00F25FAB">
        <w:rPr>
          <w:lang w:val="sr-Cyrl-RS"/>
        </w:rPr>
        <w:t>и</w:t>
      </w:r>
      <w:r w:rsidRPr="00F25FAB">
        <w:t xml:space="preserve"> </w:t>
      </w:r>
      <w:proofErr w:type="spellStart"/>
      <w:r w:rsidRPr="00F25FAB">
        <w:t>извјештај</w:t>
      </w:r>
      <w:proofErr w:type="spellEnd"/>
      <w:r w:rsidR="005B0FF2" w:rsidRPr="00F25FAB">
        <w:rPr>
          <w:lang w:val="sr-Cyrl-RS"/>
        </w:rPr>
        <w:t>.</w:t>
      </w:r>
    </w:p>
    <w:p w:rsidR="00847793" w:rsidRDefault="00847793" w:rsidP="00847793">
      <w:pPr>
        <w:jc w:val="both"/>
        <w:rPr>
          <w:lang w:val="sr-Latn-CS"/>
        </w:rPr>
      </w:pPr>
    </w:p>
    <w:p w:rsidR="00847793" w:rsidRDefault="00847793" w:rsidP="00847793">
      <w:pPr>
        <w:jc w:val="both"/>
        <w:rPr>
          <w:lang w:val="sr-Latn-CS"/>
        </w:rPr>
      </w:pPr>
    </w:p>
    <w:p w:rsidR="00847793" w:rsidRDefault="00847793" w:rsidP="00847793">
      <w:pPr>
        <w:jc w:val="both"/>
        <w:rPr>
          <w:lang w:val="sr-Latn-CS"/>
        </w:rPr>
      </w:pPr>
    </w:p>
    <w:p w:rsidR="00847793" w:rsidRDefault="00847793" w:rsidP="00847793">
      <w:pPr>
        <w:jc w:val="both"/>
        <w:rPr>
          <w:lang w:val="sr-Latn-CS"/>
        </w:rPr>
      </w:pPr>
    </w:p>
    <w:p w:rsidR="00141AD7" w:rsidRDefault="00141AD7" w:rsidP="00847793">
      <w:pPr>
        <w:jc w:val="both"/>
        <w:rPr>
          <w:lang w:val="sr-Latn-CS"/>
        </w:rPr>
      </w:pPr>
    </w:p>
    <w:p w:rsidR="00847793" w:rsidRDefault="00847793" w:rsidP="00847793">
      <w:pPr>
        <w:jc w:val="both"/>
        <w:rPr>
          <w:lang w:val="sr-Latn-CS"/>
        </w:rPr>
      </w:pPr>
    </w:p>
    <w:p w:rsidR="007674A8" w:rsidRDefault="007674A8" w:rsidP="00847793">
      <w:pPr>
        <w:jc w:val="both"/>
        <w:rPr>
          <w:lang w:val="sr-Latn-CS"/>
        </w:rPr>
      </w:pPr>
    </w:p>
    <w:p w:rsidR="00847793" w:rsidRPr="00E7076E" w:rsidRDefault="00110EBC" w:rsidP="00E7076E">
      <w:pPr>
        <w:jc w:val="both"/>
        <w:rPr>
          <w:b/>
          <w:lang w:val="sr-Cyrl-RS"/>
        </w:rPr>
      </w:pPr>
      <w:r w:rsidRPr="00E7076E">
        <w:rPr>
          <w:b/>
          <w:lang w:val="sr-Cyrl-RS"/>
        </w:rPr>
        <w:t>БИЛАНС СТАЊА</w:t>
      </w:r>
    </w:p>
    <w:p w:rsidR="00847793" w:rsidRDefault="00847793" w:rsidP="00847793">
      <w:pPr>
        <w:jc w:val="both"/>
        <w:rPr>
          <w:b/>
          <w:lang w:val="sr-Latn-CS"/>
        </w:rPr>
      </w:pPr>
      <w:r>
        <w:rPr>
          <w:b/>
          <w:lang w:val="sr-Latn-CS"/>
        </w:rPr>
        <w:t>(</w:t>
      </w:r>
      <w:r w:rsidR="00110EBC" w:rsidRPr="00110EBC">
        <w:rPr>
          <w:b/>
          <w:lang w:val="sr-Latn-CS"/>
        </w:rPr>
        <w:t>Извјештај о финансијском положају</w:t>
      </w:r>
      <w:r>
        <w:rPr>
          <w:b/>
          <w:lang w:val="sr-Latn-CS"/>
        </w:rPr>
        <w:t>)</w:t>
      </w:r>
    </w:p>
    <w:p w:rsidR="00847793" w:rsidRDefault="00847793" w:rsidP="00847793">
      <w:pPr>
        <w:jc w:val="both"/>
        <w:rPr>
          <w:b/>
          <w:lang w:val="sr-Latn-CS"/>
        </w:rPr>
      </w:pPr>
    </w:p>
    <w:p w:rsidR="00847793" w:rsidRPr="00E7076E" w:rsidRDefault="00E7076E" w:rsidP="00BC662F">
      <w:pPr>
        <w:pStyle w:val="ListParagraph"/>
        <w:ind w:left="426"/>
        <w:jc w:val="both"/>
        <w:rPr>
          <w:b/>
          <w:lang w:val="sr-Cyrl-RS"/>
        </w:rPr>
      </w:pPr>
      <w:r>
        <w:rPr>
          <w:b/>
          <w:lang w:val="sr-Cyrl-RS"/>
        </w:rPr>
        <w:t>БИЛАНСНА И ВАНБИЛАНСНА АКТИВА АОП 066,067</w:t>
      </w:r>
    </w:p>
    <w:p w:rsidR="00D834E1" w:rsidRDefault="00D834E1" w:rsidP="00847793">
      <w:pPr>
        <w:jc w:val="both"/>
        <w:rPr>
          <w:b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559"/>
        <w:gridCol w:w="284"/>
        <w:gridCol w:w="1842"/>
        <w:gridCol w:w="527"/>
        <w:gridCol w:w="833"/>
      </w:tblGrid>
      <w:tr w:rsidR="00E747E3" w:rsidRPr="00D834E1" w:rsidTr="00E64EAE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34E1" w:rsidRPr="00D834E1" w:rsidRDefault="00D834E1" w:rsidP="00E747E3">
            <w:pPr>
              <w:jc w:val="center"/>
              <w:rPr>
                <w:lang w:val="sr-Latn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4E1" w:rsidRPr="00BC662F" w:rsidRDefault="00D834E1" w:rsidP="00E70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31.12.202</w:t>
            </w:r>
            <w:r w:rsidR="00BC662F">
              <w:rPr>
                <w:lang w:val="sr-Cyrl-R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4E1" w:rsidRPr="00D834E1" w:rsidRDefault="009C683D" w:rsidP="00E747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Наб.вриј.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4E1" w:rsidRPr="00D834E1" w:rsidRDefault="00D834E1" w:rsidP="00E747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Отпис.вриј.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4E1" w:rsidRPr="009779B3" w:rsidRDefault="00D834E1" w:rsidP="00E70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Сад.вриј.30.06.202</w:t>
            </w:r>
            <w:r w:rsidR="00BC662F">
              <w:rPr>
                <w:lang w:val="sr-Cyrl-RS"/>
              </w:rPr>
              <w:t>4</w:t>
            </w:r>
            <w:r w:rsidR="009779B3">
              <w:rPr>
                <w:lang w:val="sr-Cyrl-RS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34E1" w:rsidRPr="00D834E1" w:rsidRDefault="00D834E1" w:rsidP="00E747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АОП</w:t>
            </w:r>
          </w:p>
        </w:tc>
      </w:tr>
      <w:tr w:rsidR="00E747E3" w:rsidRPr="00D834E1" w:rsidTr="00E64EAE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747E3" w:rsidRPr="00D834E1" w:rsidRDefault="00E747E3" w:rsidP="00847793">
            <w:pPr>
              <w:jc w:val="both"/>
              <w:rPr>
                <w:lang w:val="sr-Cyrl-RS"/>
              </w:rPr>
            </w:pPr>
            <w:r w:rsidRPr="00D834E1">
              <w:rPr>
                <w:lang w:val="sr-Cyrl-RS"/>
              </w:rPr>
              <w:t>1.</w:t>
            </w:r>
            <w:r>
              <w:rPr>
                <w:lang w:val="sr-Cyrl-RS"/>
              </w:rPr>
              <w:t>Стална имовина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47E3" w:rsidRPr="00E7076E" w:rsidRDefault="00BC662F" w:rsidP="00E747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16.567.030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47E3" w:rsidRPr="00E7076E" w:rsidRDefault="00BC662F" w:rsidP="00E747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29.254.867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47E3" w:rsidRPr="00E7076E" w:rsidRDefault="00BC662F" w:rsidP="00E747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12.922.380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47E3" w:rsidRPr="00D834E1" w:rsidRDefault="00E747E3" w:rsidP="00E747E3">
            <w:pPr>
              <w:jc w:val="right"/>
              <w:rPr>
                <w:lang w:val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47E3" w:rsidRPr="00E7076E" w:rsidRDefault="00BC662F" w:rsidP="00E747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16.332.487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47E3" w:rsidRPr="00D834E1" w:rsidRDefault="00E747E3" w:rsidP="00E747E3">
            <w:pPr>
              <w:jc w:val="right"/>
              <w:rPr>
                <w:lang w:val="sr-Latn-C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47E3" w:rsidRPr="00D834E1" w:rsidRDefault="00E747E3" w:rsidP="00D834E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001</w:t>
            </w:r>
          </w:p>
        </w:tc>
      </w:tr>
      <w:tr w:rsidR="00E64EAE" w:rsidRPr="00D834E1" w:rsidTr="00E64EAE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64EAE" w:rsidRPr="00D834E1" w:rsidRDefault="00E64EAE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2.Текућа имовина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E7076E" w:rsidRDefault="00BC662F" w:rsidP="00E747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2.250.280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E7076E" w:rsidRDefault="00BC662F" w:rsidP="009C683D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4.842.023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E7076E" w:rsidRDefault="00BC662F" w:rsidP="00E64EA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2.549.190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D834E1" w:rsidRDefault="00E64EAE" w:rsidP="00E64EAE">
            <w:pPr>
              <w:jc w:val="right"/>
              <w:rPr>
                <w:lang w:val="sr-Latn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E7076E" w:rsidRDefault="00BC662F" w:rsidP="00E747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2.292.833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D834E1" w:rsidRDefault="00E64EAE" w:rsidP="00E747E3">
            <w:pPr>
              <w:jc w:val="right"/>
              <w:rPr>
                <w:lang w:val="sr-Latn-C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E64EAE" w:rsidRDefault="00E64EAE" w:rsidP="00E64EAE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03</w:t>
            </w:r>
            <w:r>
              <w:rPr>
                <w:lang w:val="sr-Latn-RS"/>
              </w:rPr>
              <w:t>6</w:t>
            </w:r>
          </w:p>
        </w:tc>
      </w:tr>
      <w:tr w:rsidR="00E64EAE" w:rsidRPr="00D834E1" w:rsidTr="00E64EAE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64EAE" w:rsidRPr="00D834E1" w:rsidRDefault="00E64EAE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3.Билансна актива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E64EAE" w:rsidRDefault="00BC662F" w:rsidP="00E747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18.817.310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E64EAE" w:rsidRDefault="00BC662F" w:rsidP="00E747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34.096.890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E64EAE" w:rsidRDefault="00BC662F" w:rsidP="00E64EA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15.471.570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D834E1" w:rsidRDefault="00E64EAE" w:rsidP="00E747E3">
            <w:pPr>
              <w:jc w:val="center"/>
              <w:rPr>
                <w:lang w:val="sr-Latn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E64EAE" w:rsidRDefault="00BC662F" w:rsidP="00E747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18.625.320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D834E1" w:rsidRDefault="00E64EAE" w:rsidP="00E747E3">
            <w:pPr>
              <w:jc w:val="right"/>
              <w:rPr>
                <w:lang w:val="sr-Latn-C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EAE" w:rsidRPr="00D834E1" w:rsidRDefault="00E64EAE" w:rsidP="00E64E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</w:t>
            </w:r>
          </w:p>
        </w:tc>
      </w:tr>
      <w:tr w:rsidR="00E747E3" w:rsidRPr="00D834E1" w:rsidTr="00E64EAE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E747E3" w:rsidRPr="00D834E1" w:rsidRDefault="00E64EAE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4.Ванб</w:t>
            </w:r>
            <w:r w:rsidRPr="00E64EAE">
              <w:rPr>
                <w:lang w:val="sr-Cyrl-RS"/>
              </w:rPr>
              <w:t>илансна актива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7E3" w:rsidRPr="00E64EAE" w:rsidRDefault="00BC662F" w:rsidP="00E747E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7.688.359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7E3" w:rsidRPr="00E64EAE" w:rsidRDefault="00E747E3" w:rsidP="00E747E3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7E3" w:rsidRPr="00E64EAE" w:rsidRDefault="00E747E3" w:rsidP="00E64EAE">
            <w:pPr>
              <w:jc w:val="center"/>
              <w:rPr>
                <w:lang w:val="sr-Cyrl-R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7E3" w:rsidRPr="00D834E1" w:rsidRDefault="00E747E3" w:rsidP="00E747E3">
            <w:pPr>
              <w:jc w:val="right"/>
              <w:rPr>
                <w:lang w:val="sr-Latn-C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7E3" w:rsidRPr="00C77C04" w:rsidRDefault="00BC662F" w:rsidP="00E747E3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7.688.359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7E3" w:rsidRPr="00D834E1" w:rsidRDefault="00E747E3" w:rsidP="00E747E3">
            <w:pPr>
              <w:jc w:val="right"/>
              <w:rPr>
                <w:lang w:val="sr-Latn-C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7E3" w:rsidRPr="00D834E1" w:rsidRDefault="00E747E3" w:rsidP="00E64E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</w:t>
            </w:r>
            <w:r w:rsidR="00E64EAE">
              <w:rPr>
                <w:lang w:val="sr-Cyrl-RS"/>
              </w:rPr>
              <w:t>7</w:t>
            </w:r>
          </w:p>
        </w:tc>
      </w:tr>
    </w:tbl>
    <w:p w:rsidR="0068620B" w:rsidRDefault="0068620B" w:rsidP="00847793">
      <w:pPr>
        <w:jc w:val="both"/>
        <w:rPr>
          <w:b/>
          <w:lang w:val="sr-Latn-CS"/>
        </w:rPr>
      </w:pPr>
    </w:p>
    <w:p w:rsidR="00847793" w:rsidRPr="00BC662F" w:rsidRDefault="00BC662F" w:rsidP="00BC662F">
      <w:pPr>
        <w:ind w:firstLine="360"/>
        <w:jc w:val="both"/>
        <w:rPr>
          <w:b/>
          <w:lang w:val="sr-Cyrl-RS"/>
        </w:rPr>
      </w:pPr>
      <w:r w:rsidRPr="00BC662F">
        <w:rPr>
          <w:b/>
          <w:lang w:val="sr-Cyrl-RS"/>
        </w:rPr>
        <w:t>НОТА БРОЈ 1.</w:t>
      </w:r>
    </w:p>
    <w:p w:rsidR="00847793" w:rsidRPr="00BC662F" w:rsidRDefault="00D834E1" w:rsidP="00BC662F">
      <w:pPr>
        <w:ind w:firstLine="360"/>
        <w:jc w:val="both"/>
        <w:rPr>
          <w:b/>
          <w:lang w:val="sr-Latn-CS"/>
        </w:rPr>
      </w:pPr>
      <w:r w:rsidRPr="00BC662F">
        <w:rPr>
          <w:b/>
          <w:lang w:val="sr-Cyrl-RS"/>
        </w:rPr>
        <w:t>С</w:t>
      </w:r>
      <w:r w:rsidR="00C77C04" w:rsidRPr="00BC662F">
        <w:rPr>
          <w:b/>
          <w:lang w:val="sr-Cyrl-RS"/>
        </w:rPr>
        <w:t>ТАЛНА СРЕДСТВА АОП 001</w:t>
      </w:r>
    </w:p>
    <w:p w:rsidR="00B15668" w:rsidRDefault="00B15668" w:rsidP="00847793">
      <w:pPr>
        <w:jc w:val="both"/>
        <w:rPr>
          <w:b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701"/>
        <w:gridCol w:w="430"/>
        <w:gridCol w:w="1559"/>
        <w:gridCol w:w="451"/>
        <w:gridCol w:w="846"/>
      </w:tblGrid>
      <w:tr w:rsidR="00E17B5D" w:rsidRPr="00B15668" w:rsidTr="007C1F60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B5D" w:rsidRPr="00B15668" w:rsidRDefault="00E17B5D" w:rsidP="00E17B5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Средство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B5D" w:rsidRPr="005F465F" w:rsidRDefault="00E17B5D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31.12.202</w:t>
            </w:r>
            <w:r w:rsidR="00BC662F">
              <w:rPr>
                <w:lang w:val="sr-Cyrl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B5D" w:rsidRPr="005F465F" w:rsidRDefault="00E17B5D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BC662F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7B5D" w:rsidRPr="005F465F" w:rsidRDefault="00E17B5D" w:rsidP="00E17B5D">
            <w:pPr>
              <w:jc w:val="center"/>
              <w:rPr>
                <w:lang w:val="sr-Cyrl-RS"/>
              </w:rPr>
            </w:pPr>
            <w:r w:rsidRPr="00E17B5D">
              <w:rPr>
                <w:lang w:val="sr-Cyrl-RS"/>
              </w:rPr>
              <w:t>АОП</w:t>
            </w:r>
          </w:p>
        </w:tc>
      </w:tr>
      <w:tr w:rsidR="00A56824" w:rsidRPr="00B15668" w:rsidTr="007C1F60">
        <w:tc>
          <w:tcPr>
            <w:tcW w:w="4815" w:type="dxa"/>
            <w:tcBorders>
              <w:top w:val="single" w:sz="4" w:space="0" w:color="auto"/>
            </w:tcBorders>
          </w:tcPr>
          <w:p w:rsidR="00A56824" w:rsidRPr="00B15668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1.Нематеријална средства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6824" w:rsidRPr="00BC662F" w:rsidRDefault="00A56824" w:rsidP="00C77C0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</w:t>
            </w:r>
            <w:r w:rsidR="00BC662F">
              <w:rPr>
                <w:lang w:val="sr-Cyrl-RS"/>
              </w:rPr>
              <w:t>4</w:t>
            </w:r>
            <w:r w:rsidR="00C77C04">
              <w:rPr>
                <w:lang w:val="sr-Latn-RS"/>
              </w:rPr>
              <w:t>7</w:t>
            </w:r>
            <w:r>
              <w:rPr>
                <w:lang w:val="sr-Cyrl-RS"/>
              </w:rPr>
              <w:t>.</w:t>
            </w:r>
            <w:r w:rsidR="00BC662F">
              <w:rPr>
                <w:lang w:val="sr-Cyrl-RS"/>
              </w:rPr>
              <w:t>983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A56824" w:rsidRPr="00676727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6824" w:rsidRPr="004377EE" w:rsidRDefault="004377EE" w:rsidP="00A56824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1.6</w:t>
            </w:r>
            <w:r>
              <w:rPr>
                <w:lang w:val="sr-Cyrl-RS"/>
              </w:rPr>
              <w:t>45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184</w:t>
            </w: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A56824" w:rsidRPr="005F465F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002</w:t>
            </w:r>
          </w:p>
        </w:tc>
      </w:tr>
      <w:tr w:rsidR="00A56824" w:rsidRPr="00B15668" w:rsidTr="007C1F60">
        <w:tc>
          <w:tcPr>
            <w:tcW w:w="4815" w:type="dxa"/>
          </w:tcPr>
          <w:p w:rsidR="00A56824" w:rsidRPr="00676727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2.Земљишта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у власништву</w:t>
            </w:r>
          </w:p>
        </w:tc>
        <w:tc>
          <w:tcPr>
            <w:tcW w:w="1701" w:type="dxa"/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79.990</w:t>
            </w:r>
          </w:p>
        </w:tc>
        <w:tc>
          <w:tcPr>
            <w:tcW w:w="430" w:type="dxa"/>
            <w:vAlign w:val="center"/>
          </w:tcPr>
          <w:p w:rsidR="00A56824" w:rsidRPr="00676727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A56824" w:rsidRPr="00C77C04" w:rsidRDefault="00C77C04" w:rsidP="00A5682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79.990</w:t>
            </w:r>
          </w:p>
        </w:tc>
        <w:tc>
          <w:tcPr>
            <w:tcW w:w="451" w:type="dxa"/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846" w:type="dxa"/>
            <w:vAlign w:val="center"/>
          </w:tcPr>
          <w:p w:rsidR="00A56824" w:rsidRPr="005F465F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009</w:t>
            </w:r>
          </w:p>
        </w:tc>
      </w:tr>
      <w:tr w:rsidR="00A56824" w:rsidRPr="00B15668" w:rsidTr="007C1F60">
        <w:tc>
          <w:tcPr>
            <w:tcW w:w="4815" w:type="dxa"/>
          </w:tcPr>
          <w:p w:rsidR="00A56824" w:rsidRPr="00B15668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3.Грађ.објекти</w:t>
            </w:r>
          </w:p>
        </w:tc>
        <w:tc>
          <w:tcPr>
            <w:tcW w:w="1701" w:type="dxa"/>
            <w:vAlign w:val="center"/>
          </w:tcPr>
          <w:p w:rsidR="00A56824" w:rsidRPr="004377EE" w:rsidRDefault="00A56824" w:rsidP="00C77C0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  <w:r w:rsidR="004377EE">
              <w:rPr>
                <w:lang w:val="sr-Cyrl-RS"/>
              </w:rPr>
              <w:t>304</w:t>
            </w:r>
            <w:r>
              <w:rPr>
                <w:lang w:val="sr-Cyrl-RS"/>
              </w:rPr>
              <w:t>.</w:t>
            </w:r>
            <w:r w:rsidR="004377EE">
              <w:rPr>
                <w:lang w:val="sr-Cyrl-RS"/>
              </w:rPr>
              <w:t>981</w:t>
            </w:r>
          </w:p>
        </w:tc>
        <w:tc>
          <w:tcPr>
            <w:tcW w:w="430" w:type="dxa"/>
            <w:vAlign w:val="center"/>
          </w:tcPr>
          <w:p w:rsidR="00A56824" w:rsidRPr="00676727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A56824" w:rsidRPr="004377EE" w:rsidRDefault="004377EE" w:rsidP="00A56824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14.</w:t>
            </w:r>
            <w:r>
              <w:rPr>
                <w:lang w:val="sr-Cyrl-RS"/>
              </w:rPr>
              <w:t>07</w:t>
            </w:r>
            <w:r>
              <w:rPr>
                <w:lang w:val="sr-Latn-RS"/>
              </w:rPr>
              <w:t>6.</w:t>
            </w:r>
            <w:r>
              <w:rPr>
                <w:lang w:val="sr-Cyrl-RS"/>
              </w:rPr>
              <w:t>331</w:t>
            </w:r>
          </w:p>
        </w:tc>
        <w:tc>
          <w:tcPr>
            <w:tcW w:w="451" w:type="dxa"/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846" w:type="dxa"/>
            <w:vAlign w:val="center"/>
          </w:tcPr>
          <w:p w:rsidR="00A56824" w:rsidRPr="005F465F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010</w:t>
            </w:r>
          </w:p>
        </w:tc>
      </w:tr>
      <w:tr w:rsidR="00A56824" w:rsidRPr="00B15668" w:rsidTr="007C1F60">
        <w:tc>
          <w:tcPr>
            <w:tcW w:w="4815" w:type="dxa"/>
          </w:tcPr>
          <w:p w:rsidR="00A56824" w:rsidRPr="00B15668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4.Опрема</w:t>
            </w:r>
          </w:p>
        </w:tc>
        <w:tc>
          <w:tcPr>
            <w:tcW w:w="1701" w:type="dxa"/>
            <w:vAlign w:val="center"/>
          </w:tcPr>
          <w:p w:rsidR="00A56824" w:rsidRPr="004377EE" w:rsidRDefault="004377EE" w:rsidP="00C77C0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507.772</w:t>
            </w:r>
          </w:p>
        </w:tc>
        <w:tc>
          <w:tcPr>
            <w:tcW w:w="430" w:type="dxa"/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A56824" w:rsidRPr="004377EE" w:rsidRDefault="004377E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465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364</w:t>
            </w:r>
          </w:p>
        </w:tc>
        <w:tc>
          <w:tcPr>
            <w:tcW w:w="451" w:type="dxa"/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846" w:type="dxa"/>
            <w:vAlign w:val="center"/>
          </w:tcPr>
          <w:p w:rsidR="00A56824" w:rsidRPr="005F465F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011</w:t>
            </w:r>
          </w:p>
        </w:tc>
      </w:tr>
      <w:tr w:rsidR="00A56824" w:rsidRPr="00B15668" w:rsidTr="007C1F60">
        <w:tc>
          <w:tcPr>
            <w:tcW w:w="4815" w:type="dxa"/>
          </w:tcPr>
          <w:p w:rsidR="00A56824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5.Улагање на туђим некрет.постр.и опреми</w:t>
            </w:r>
          </w:p>
        </w:tc>
        <w:tc>
          <w:tcPr>
            <w:tcW w:w="1701" w:type="dxa"/>
            <w:vAlign w:val="center"/>
          </w:tcPr>
          <w:p w:rsidR="00A56824" w:rsidRPr="004377EE" w:rsidRDefault="004377E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808</w:t>
            </w:r>
          </w:p>
        </w:tc>
        <w:tc>
          <w:tcPr>
            <w:tcW w:w="430" w:type="dxa"/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A56824" w:rsidRPr="004377EE" w:rsidRDefault="004377E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396</w:t>
            </w:r>
          </w:p>
        </w:tc>
        <w:tc>
          <w:tcPr>
            <w:tcW w:w="451" w:type="dxa"/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846" w:type="dxa"/>
            <w:vAlign w:val="center"/>
          </w:tcPr>
          <w:p w:rsidR="00A56824" w:rsidRDefault="00A56824" w:rsidP="00A56824">
            <w:pPr>
              <w:jc w:val="center"/>
              <w:rPr>
                <w:lang w:val="sr-Cyrl-RS"/>
              </w:rPr>
            </w:pPr>
          </w:p>
        </w:tc>
      </w:tr>
      <w:tr w:rsidR="00A56824" w:rsidRPr="00B15668" w:rsidTr="007C1F60">
        <w:tc>
          <w:tcPr>
            <w:tcW w:w="4815" w:type="dxa"/>
            <w:tcBorders>
              <w:bottom w:val="single" w:sz="4" w:space="0" w:color="auto"/>
            </w:tcBorders>
          </w:tcPr>
          <w:p w:rsidR="00A56824" w:rsidRPr="00B15668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6.Основна средства у припреми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6824" w:rsidRPr="001E5FC8" w:rsidRDefault="001E5FC8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497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6824" w:rsidRPr="001E5FC8" w:rsidRDefault="001E5FC8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59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222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56824" w:rsidRPr="005F465F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014</w:t>
            </w:r>
          </w:p>
        </w:tc>
      </w:tr>
      <w:tr w:rsidR="00A56824" w:rsidRPr="00B15668" w:rsidTr="007C1F60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5F465F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1E5FC8" w:rsidRDefault="00A56824" w:rsidP="00C77C0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1E5FC8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  <w:r w:rsidR="001E5FC8">
              <w:rPr>
                <w:lang w:val="sr-Cyrl-RS"/>
              </w:rPr>
              <w:t>567</w:t>
            </w:r>
            <w:r w:rsidR="001E5FC8">
              <w:rPr>
                <w:lang w:val="sr-Latn-RS"/>
              </w:rPr>
              <w:t>.</w:t>
            </w:r>
            <w:r w:rsidR="001E5FC8">
              <w:rPr>
                <w:lang w:val="sr-Cyrl-RS"/>
              </w:rPr>
              <w:t>030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1E5FC8" w:rsidRDefault="001E5FC8" w:rsidP="00A56824">
            <w:pPr>
              <w:jc w:val="right"/>
              <w:rPr>
                <w:lang w:val="sr-Cyrl-RS"/>
              </w:rPr>
            </w:pPr>
            <w:r>
              <w:rPr>
                <w:lang w:val="sr-Latn-RS"/>
              </w:rPr>
              <w:t>16.</w:t>
            </w:r>
            <w:r>
              <w:rPr>
                <w:lang w:val="sr-Cyrl-RS"/>
              </w:rPr>
              <w:t>332</w:t>
            </w:r>
            <w:r>
              <w:rPr>
                <w:lang w:val="sr-Latn-RS"/>
              </w:rPr>
              <w:t>.</w:t>
            </w:r>
            <w:r>
              <w:rPr>
                <w:lang w:val="sr-Cyrl-RS"/>
              </w:rPr>
              <w:t>487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E17B5D" w:rsidRDefault="00A56824" w:rsidP="00A56824">
            <w:pPr>
              <w:jc w:val="right"/>
              <w:rPr>
                <w:lang w:val="sr-Cyrl-RS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5F465F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001</w:t>
            </w:r>
          </w:p>
        </w:tc>
      </w:tr>
    </w:tbl>
    <w:p w:rsidR="00B15668" w:rsidRDefault="00B15668" w:rsidP="00847793">
      <w:pPr>
        <w:jc w:val="both"/>
        <w:rPr>
          <w:b/>
          <w:lang w:val="sr-Latn-CS"/>
        </w:rPr>
      </w:pPr>
    </w:p>
    <w:p w:rsidR="00847793" w:rsidRPr="00FB0357" w:rsidRDefault="00847793" w:rsidP="00847793">
      <w:pPr>
        <w:jc w:val="both"/>
        <w:rPr>
          <w:color w:val="FF0000"/>
          <w:lang w:val="sr-Latn-CS"/>
        </w:rPr>
      </w:pPr>
    </w:p>
    <w:p w:rsidR="00847793" w:rsidRPr="000538D7" w:rsidRDefault="00847793" w:rsidP="0085797F">
      <w:pPr>
        <w:spacing w:after="120"/>
        <w:jc w:val="both"/>
        <w:rPr>
          <w:lang w:val="sr-Cyrl-RS"/>
        </w:rPr>
      </w:pPr>
      <w:r>
        <w:rPr>
          <w:lang w:val="sr-Latn-CS"/>
        </w:rPr>
        <w:tab/>
      </w:r>
      <w:r w:rsidR="008239A6">
        <w:rPr>
          <w:lang w:val="sr-Cyrl-RS"/>
        </w:rPr>
        <w:t>У</w:t>
      </w:r>
      <w:r>
        <w:rPr>
          <w:lang w:val="sr-Latn-CS"/>
        </w:rPr>
        <w:t xml:space="preserve"> </w:t>
      </w:r>
      <w:r w:rsidR="008239A6">
        <w:rPr>
          <w:lang w:val="sr-Cyrl-RS"/>
        </w:rPr>
        <w:t>обрачунском</w:t>
      </w:r>
      <w:r>
        <w:rPr>
          <w:lang w:val="sr-Latn-CS"/>
        </w:rPr>
        <w:t xml:space="preserve"> </w:t>
      </w:r>
      <w:r w:rsidR="008239A6">
        <w:rPr>
          <w:lang w:val="sr-Cyrl-RS"/>
        </w:rPr>
        <w:t>периоду</w:t>
      </w:r>
      <w:r>
        <w:rPr>
          <w:lang w:val="sr-Latn-CS"/>
        </w:rPr>
        <w:t xml:space="preserve"> 01.01.-30.06.20</w:t>
      </w:r>
      <w:r w:rsidR="003F54A4">
        <w:rPr>
          <w:lang w:val="sr-Latn-CS"/>
        </w:rPr>
        <w:t>2</w:t>
      </w:r>
      <w:r w:rsidR="00BD7215">
        <w:rPr>
          <w:lang w:val="sr-Cyrl-RS"/>
        </w:rPr>
        <w:t>4</w:t>
      </w:r>
      <w:r>
        <w:rPr>
          <w:lang w:val="sr-Latn-CS"/>
        </w:rPr>
        <w:t xml:space="preserve">. </w:t>
      </w:r>
      <w:r w:rsidR="008239A6">
        <w:rPr>
          <w:lang w:val="sr-Cyrl-RS"/>
        </w:rPr>
        <w:t>извршено</w:t>
      </w:r>
      <w:r>
        <w:rPr>
          <w:lang w:val="sr-Latn-CS"/>
        </w:rPr>
        <w:t xml:space="preserve"> </w:t>
      </w:r>
      <w:r w:rsidR="008239A6">
        <w:rPr>
          <w:lang w:val="sr-Cyrl-RS"/>
        </w:rPr>
        <w:t>је</w:t>
      </w:r>
      <w:r>
        <w:rPr>
          <w:lang w:val="sr-Latn-CS"/>
        </w:rPr>
        <w:t xml:space="preserve"> </w:t>
      </w:r>
      <w:r w:rsidR="008239A6">
        <w:rPr>
          <w:lang w:val="sr-Cyrl-RS"/>
        </w:rPr>
        <w:t>улагањ</w:t>
      </w:r>
      <w:r>
        <w:rPr>
          <w:lang w:val="sr-Latn-CS"/>
        </w:rPr>
        <w:t xml:space="preserve">e </w:t>
      </w:r>
      <w:r w:rsidR="008239A6">
        <w:rPr>
          <w:lang w:val="sr-Cyrl-RS"/>
        </w:rPr>
        <w:t>у</w:t>
      </w:r>
      <w:r>
        <w:rPr>
          <w:lang w:val="sr-Latn-CS"/>
        </w:rPr>
        <w:t xml:space="preserve"> </w:t>
      </w:r>
      <w:r w:rsidR="008239A6">
        <w:rPr>
          <w:lang w:val="sr-Cyrl-RS"/>
        </w:rPr>
        <w:t>набавку</w:t>
      </w:r>
      <w:r>
        <w:rPr>
          <w:lang w:val="sr-Latn-CS"/>
        </w:rPr>
        <w:t xml:space="preserve"> </w:t>
      </w:r>
      <w:r w:rsidR="008239A6">
        <w:rPr>
          <w:lang w:val="sr-Cyrl-RS"/>
        </w:rPr>
        <w:t>опреме</w:t>
      </w:r>
      <w:r>
        <w:rPr>
          <w:lang w:val="sr-Latn-CS"/>
        </w:rPr>
        <w:t xml:space="preserve"> </w:t>
      </w:r>
      <w:r w:rsidR="008239A6">
        <w:rPr>
          <w:lang w:val="sr-Cyrl-RS"/>
        </w:rPr>
        <w:t>у</w:t>
      </w:r>
      <w:r>
        <w:rPr>
          <w:lang w:val="sr-Latn-CS"/>
        </w:rPr>
        <w:t xml:space="preserve"> </w:t>
      </w:r>
      <w:r w:rsidR="008239A6">
        <w:rPr>
          <w:lang w:val="sr-Cyrl-RS"/>
        </w:rPr>
        <w:t>износу</w:t>
      </w:r>
      <w:r>
        <w:rPr>
          <w:lang w:val="sr-Latn-CS"/>
        </w:rPr>
        <w:t xml:space="preserve"> </w:t>
      </w:r>
      <w:r w:rsidR="00BD7215">
        <w:rPr>
          <w:lang w:val="sr-Cyrl-RS"/>
        </w:rPr>
        <w:t>25</w:t>
      </w:r>
      <w:r w:rsidR="00BD7215">
        <w:rPr>
          <w:lang w:val="sr-Latn-RS"/>
        </w:rPr>
        <w:t>.</w:t>
      </w:r>
      <w:r w:rsidR="00BD7215">
        <w:rPr>
          <w:lang w:val="sr-Cyrl-RS"/>
        </w:rPr>
        <w:t>826</w:t>
      </w:r>
      <w:r w:rsidR="005773A0">
        <w:rPr>
          <w:lang w:val="sr-Cyrl-RS"/>
        </w:rPr>
        <w:t>,00</w:t>
      </w:r>
      <w:r w:rsidR="000538D7">
        <w:rPr>
          <w:lang w:val="sr-Cyrl-RS"/>
        </w:rPr>
        <w:t xml:space="preserve"> </w:t>
      </w:r>
      <w:r w:rsidR="007F3E89">
        <w:rPr>
          <w:lang w:val="sr-Latn-CS"/>
        </w:rPr>
        <w:t>KM</w:t>
      </w:r>
      <w:r w:rsidR="0085797F">
        <w:rPr>
          <w:lang w:val="sr-Cyrl-RS"/>
        </w:rPr>
        <w:t xml:space="preserve"> и </w:t>
      </w:r>
      <w:r w:rsidR="001929FD">
        <w:rPr>
          <w:lang w:val="sr-Cyrl-RS"/>
        </w:rPr>
        <w:t xml:space="preserve">повећање вриједности грађевинских објеката у припреми у износу </w:t>
      </w:r>
      <w:r w:rsidR="00BD7215">
        <w:rPr>
          <w:lang w:val="sr-Cyrl-RS"/>
        </w:rPr>
        <w:t>44</w:t>
      </w:r>
      <w:r w:rsidR="00BD7215">
        <w:rPr>
          <w:lang w:val="sr-Latn-RS"/>
        </w:rPr>
        <w:t>.</w:t>
      </w:r>
      <w:r w:rsidR="00BD7215">
        <w:rPr>
          <w:lang w:val="sr-Cyrl-RS"/>
        </w:rPr>
        <w:t>554,80</w:t>
      </w:r>
      <w:r w:rsidR="000538D7">
        <w:rPr>
          <w:lang w:val="sr-Cyrl-RS"/>
        </w:rPr>
        <w:t xml:space="preserve"> </w:t>
      </w:r>
      <w:r w:rsidR="001929FD">
        <w:rPr>
          <w:lang w:val="sr-Cyrl-RS"/>
        </w:rPr>
        <w:t>КМ</w:t>
      </w:r>
      <w:r w:rsidR="000538D7">
        <w:rPr>
          <w:lang w:val="sr-Cyrl-RS"/>
        </w:rPr>
        <w:t>.</w:t>
      </w:r>
    </w:p>
    <w:p w:rsidR="001929FD" w:rsidRDefault="001929FD" w:rsidP="00847793">
      <w:pPr>
        <w:jc w:val="both"/>
        <w:rPr>
          <w:lang w:val="sr-Cyrl-RS"/>
        </w:rPr>
      </w:pPr>
      <w:r>
        <w:rPr>
          <w:lang w:val="sr-Cyrl-RS"/>
        </w:rPr>
        <w:t xml:space="preserve">Амортизација по набавној вриједности некретнина и опреме износи </w:t>
      </w:r>
      <w:r w:rsidR="00BD7215">
        <w:rPr>
          <w:lang w:val="sr-Cyrl-RS"/>
        </w:rPr>
        <w:t>188.996,66</w:t>
      </w:r>
      <w:r w:rsidR="000538D7">
        <w:rPr>
          <w:lang w:val="sr-Cyrl-RS"/>
        </w:rPr>
        <w:t xml:space="preserve"> </w:t>
      </w:r>
      <w:r>
        <w:rPr>
          <w:lang w:val="sr-Cyrl-RS"/>
        </w:rPr>
        <w:t xml:space="preserve">КМ, извршено је и укидање резервисања на средства која су набављена донацијом и учешћем грађана у износу </w:t>
      </w:r>
      <w:r w:rsidR="00C468C2">
        <w:rPr>
          <w:lang w:val="sr-Cyrl-RS"/>
        </w:rPr>
        <w:t>9</w:t>
      </w:r>
      <w:r w:rsidR="00BD7215">
        <w:rPr>
          <w:lang w:val="sr-Cyrl-RS"/>
        </w:rPr>
        <w:t>3</w:t>
      </w:r>
      <w:r w:rsidR="00C468C2">
        <w:rPr>
          <w:lang w:val="sr-Cyrl-RS"/>
        </w:rPr>
        <w:t>.</w:t>
      </w:r>
      <w:r w:rsidR="00BD7215">
        <w:rPr>
          <w:lang w:val="sr-Cyrl-RS"/>
        </w:rPr>
        <w:t>299,88</w:t>
      </w:r>
      <w:r w:rsidR="000538D7">
        <w:rPr>
          <w:lang w:val="sr-Cyrl-RS"/>
        </w:rPr>
        <w:t xml:space="preserve"> </w:t>
      </w:r>
      <w:r>
        <w:rPr>
          <w:lang w:val="sr-Cyrl-RS"/>
        </w:rPr>
        <w:t>КМ.</w:t>
      </w:r>
    </w:p>
    <w:p w:rsidR="00714AC5" w:rsidRDefault="00821D1D" w:rsidP="00847793">
      <w:pPr>
        <w:jc w:val="both"/>
        <w:rPr>
          <w:lang w:val="sr-Latn-RS"/>
        </w:rPr>
      </w:pPr>
      <w:r>
        <w:rPr>
          <w:lang w:val="sr-Cyrl-RS"/>
        </w:rPr>
        <w:t>У 2019.г.</w:t>
      </w:r>
      <w:r w:rsidR="001929FD">
        <w:rPr>
          <w:lang w:val="sr-Cyrl-RS"/>
        </w:rPr>
        <w:t xml:space="preserve"> је извршена процјена некретнина а у 2020. групе опреме (возила и пумпе)</w:t>
      </w:r>
      <w:r w:rsidR="00714AC5">
        <w:rPr>
          <w:lang w:val="sr-Latn-RS"/>
        </w:rPr>
        <w:t>.</w:t>
      </w:r>
      <w:r w:rsidR="001929FD">
        <w:rPr>
          <w:lang w:val="sr-Cyrl-RS"/>
        </w:rPr>
        <w:t xml:space="preserve"> </w:t>
      </w:r>
    </w:p>
    <w:p w:rsidR="001929FD" w:rsidRDefault="00714AC5" w:rsidP="00847793">
      <w:pPr>
        <w:jc w:val="both"/>
        <w:rPr>
          <w:lang w:val="sr-Cyrl-RS"/>
        </w:rPr>
      </w:pPr>
      <w:r>
        <w:rPr>
          <w:lang w:val="sr-Latn-RS"/>
        </w:rPr>
        <w:t>O</w:t>
      </w:r>
      <w:r w:rsidR="001929FD">
        <w:rPr>
          <w:lang w:val="sr-Cyrl-RS"/>
        </w:rPr>
        <w:t xml:space="preserve">брачун амортизације по процјени некретнина </w:t>
      </w:r>
      <w:r w:rsidR="00AD019E">
        <w:rPr>
          <w:lang w:val="sr-Cyrl-RS"/>
        </w:rPr>
        <w:t xml:space="preserve">у периоду 01.01.-30.06.2024.год. </w:t>
      </w:r>
      <w:r w:rsidR="001929FD">
        <w:rPr>
          <w:lang w:val="sr-Cyrl-RS"/>
        </w:rPr>
        <w:t xml:space="preserve">у износу </w:t>
      </w:r>
      <w:r w:rsidR="00AD019E">
        <w:rPr>
          <w:lang w:val="sr-Cyrl-RS"/>
        </w:rPr>
        <w:t>96.639,63</w:t>
      </w:r>
      <w:r w:rsidR="001929FD">
        <w:rPr>
          <w:lang w:val="sr-Cyrl-RS"/>
        </w:rPr>
        <w:t xml:space="preserve"> КМ и опреме у износу </w:t>
      </w:r>
      <w:r w:rsidR="00AD019E">
        <w:rPr>
          <w:lang w:val="sr-Cyrl-RS"/>
        </w:rPr>
        <w:t>16.045,3</w:t>
      </w:r>
      <w:r w:rsidR="000538D7">
        <w:rPr>
          <w:lang w:val="sr-Cyrl-RS"/>
        </w:rPr>
        <w:t>2</w:t>
      </w:r>
      <w:r w:rsidR="001929FD">
        <w:rPr>
          <w:lang w:val="sr-Cyrl-RS"/>
        </w:rPr>
        <w:t xml:space="preserve"> КМ.</w:t>
      </w:r>
    </w:p>
    <w:p w:rsidR="00AD019E" w:rsidRDefault="00AD019E" w:rsidP="00847793">
      <w:pPr>
        <w:jc w:val="both"/>
        <w:rPr>
          <w:lang w:val="sr-Cyrl-RS"/>
        </w:rPr>
      </w:pPr>
    </w:p>
    <w:p w:rsidR="00847793" w:rsidRPr="00AD019E" w:rsidRDefault="00AD019E" w:rsidP="00847793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AD019E">
        <w:rPr>
          <w:b/>
          <w:lang w:val="sr-Cyrl-RS"/>
        </w:rPr>
        <w:t>НОТА БРОЈ 2.</w:t>
      </w:r>
    </w:p>
    <w:p w:rsidR="00C9074C" w:rsidRPr="00AD019E" w:rsidRDefault="001F3505" w:rsidP="00AD019E">
      <w:pPr>
        <w:pStyle w:val="ListParagraph"/>
        <w:jc w:val="both"/>
        <w:rPr>
          <w:b/>
          <w:lang w:val="sr-Latn-CS"/>
        </w:rPr>
      </w:pPr>
      <w:r w:rsidRPr="0085797F">
        <w:rPr>
          <w:b/>
          <w:lang w:val="sr-Cyrl-RS"/>
        </w:rPr>
        <w:t xml:space="preserve"> </w:t>
      </w:r>
      <w:r w:rsidR="0085797F">
        <w:rPr>
          <w:b/>
          <w:lang w:val="sr-Cyrl-RS"/>
        </w:rPr>
        <w:t>ТЕКУЋА СРЕДСТВА АОП 036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559"/>
        <w:gridCol w:w="391"/>
        <w:gridCol w:w="1452"/>
        <w:gridCol w:w="347"/>
        <w:gridCol w:w="949"/>
        <w:gridCol w:w="1056"/>
      </w:tblGrid>
      <w:tr w:rsidR="00E466E9" w:rsidRPr="00C9074C" w:rsidTr="00E466E9">
        <w:tc>
          <w:tcPr>
            <w:tcW w:w="4673" w:type="dxa"/>
          </w:tcPr>
          <w:p w:rsidR="008C48C5" w:rsidRPr="00C9074C" w:rsidRDefault="008C48C5" w:rsidP="00C9074C">
            <w:pPr>
              <w:jc w:val="center"/>
              <w:rPr>
                <w:lang w:val="sr-Latn-CS"/>
              </w:rPr>
            </w:pP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</w:tcPr>
          <w:p w:rsidR="008C48C5" w:rsidRPr="00C9074C" w:rsidRDefault="00C9074C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31.12.202</w:t>
            </w:r>
            <w:r w:rsidR="00AD019E">
              <w:rPr>
                <w:lang w:val="sr-Cyrl-RS"/>
              </w:rPr>
              <w:t>3</w:t>
            </w:r>
            <w:r w:rsidR="001929FD">
              <w:rPr>
                <w:lang w:val="sr-Cyrl-RS"/>
              </w:rPr>
              <w:t>.</w:t>
            </w:r>
          </w:p>
        </w:tc>
        <w:tc>
          <w:tcPr>
            <w:tcW w:w="1799" w:type="dxa"/>
            <w:gridSpan w:val="2"/>
            <w:tcBorders>
              <w:bottom w:val="single" w:sz="4" w:space="0" w:color="auto"/>
            </w:tcBorders>
          </w:tcPr>
          <w:p w:rsidR="008C48C5" w:rsidRPr="00C9074C" w:rsidRDefault="00C9074C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AD019E">
              <w:rPr>
                <w:lang w:val="sr-Cyrl-RS"/>
              </w:rPr>
              <w:t>4</w:t>
            </w:r>
            <w:r w:rsidR="00E466E9">
              <w:rPr>
                <w:lang w:val="sr-Cyrl-RS"/>
              </w:rPr>
              <w:t>.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8C48C5" w:rsidRPr="00C9074C" w:rsidRDefault="00C9074C" w:rsidP="00E466E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АОП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8C48C5" w:rsidRPr="00C9074C" w:rsidRDefault="00C9074C" w:rsidP="00E466E9">
            <w:pPr>
              <w:jc w:val="center"/>
              <w:rPr>
                <w:lang w:val="sr-Latn-CS"/>
              </w:rPr>
            </w:pPr>
            <w:r w:rsidRPr="00C9074C">
              <w:rPr>
                <w:lang w:val="sr-Latn-CS"/>
              </w:rPr>
              <w:t>INDEX</w:t>
            </w:r>
          </w:p>
        </w:tc>
      </w:tr>
      <w:tr w:rsidR="00E466E9" w:rsidRPr="00C9074C" w:rsidTr="00E466E9">
        <w:tc>
          <w:tcPr>
            <w:tcW w:w="4673" w:type="dxa"/>
          </w:tcPr>
          <w:p w:rsidR="008C48C5" w:rsidRPr="00C9074C" w:rsidRDefault="008C48C5" w:rsidP="00847793">
            <w:pPr>
              <w:jc w:val="both"/>
              <w:rPr>
                <w:lang w:val="sr-Latn-CS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</w:tcPr>
          <w:p w:rsidR="008C48C5" w:rsidRPr="00C9074C" w:rsidRDefault="008C48C5" w:rsidP="00847793">
            <w:pPr>
              <w:jc w:val="both"/>
              <w:rPr>
                <w:lang w:val="sr-Latn-CS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</w:tcBorders>
          </w:tcPr>
          <w:p w:rsidR="008C48C5" w:rsidRPr="00C9074C" w:rsidRDefault="008C48C5" w:rsidP="00847793">
            <w:pPr>
              <w:jc w:val="both"/>
              <w:rPr>
                <w:lang w:val="sr-Latn-CS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:rsidR="008C48C5" w:rsidRPr="00C9074C" w:rsidRDefault="008C48C5" w:rsidP="00E466E9">
            <w:pPr>
              <w:jc w:val="center"/>
              <w:rPr>
                <w:lang w:val="sr-Latn-CS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8C48C5" w:rsidRPr="00C9074C" w:rsidRDefault="008C48C5" w:rsidP="00E466E9">
            <w:pPr>
              <w:jc w:val="center"/>
              <w:rPr>
                <w:lang w:val="sr-Latn-CS"/>
              </w:rPr>
            </w:pPr>
          </w:p>
        </w:tc>
      </w:tr>
      <w:tr w:rsidR="00A56824" w:rsidRPr="00C9074C" w:rsidTr="00E466E9">
        <w:tc>
          <w:tcPr>
            <w:tcW w:w="4673" w:type="dxa"/>
          </w:tcPr>
          <w:p w:rsidR="00A56824" w:rsidRPr="00C9074C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1.Залихе материјала, дати аванси</w:t>
            </w:r>
          </w:p>
        </w:tc>
        <w:tc>
          <w:tcPr>
            <w:tcW w:w="1559" w:type="dxa"/>
            <w:vAlign w:val="center"/>
          </w:tcPr>
          <w:p w:rsidR="00A56824" w:rsidRPr="00E466E9" w:rsidRDefault="00AD019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256.552</w:t>
            </w:r>
          </w:p>
        </w:tc>
        <w:tc>
          <w:tcPr>
            <w:tcW w:w="391" w:type="dxa"/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452" w:type="dxa"/>
            <w:vAlign w:val="center"/>
          </w:tcPr>
          <w:p w:rsidR="00A56824" w:rsidRPr="00E466E9" w:rsidRDefault="00AD019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299.087</w:t>
            </w:r>
          </w:p>
        </w:tc>
        <w:tc>
          <w:tcPr>
            <w:tcW w:w="347" w:type="dxa"/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949" w:type="dxa"/>
            <w:vAlign w:val="center"/>
          </w:tcPr>
          <w:p w:rsidR="00A56824" w:rsidRPr="00E466E9" w:rsidRDefault="00A56824" w:rsidP="008579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03</w:t>
            </w:r>
            <w:r w:rsidR="0085797F">
              <w:rPr>
                <w:lang w:val="sr-Cyrl-RS"/>
              </w:rPr>
              <w:t>7</w:t>
            </w:r>
          </w:p>
        </w:tc>
        <w:tc>
          <w:tcPr>
            <w:tcW w:w="1056" w:type="dxa"/>
            <w:vAlign w:val="center"/>
          </w:tcPr>
          <w:p w:rsidR="00A56824" w:rsidRPr="001929FD" w:rsidRDefault="00AD019E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117</w:t>
            </w:r>
          </w:p>
        </w:tc>
      </w:tr>
      <w:tr w:rsidR="00A56824" w:rsidRPr="00C9074C" w:rsidTr="00E466E9">
        <w:tc>
          <w:tcPr>
            <w:tcW w:w="4673" w:type="dxa"/>
          </w:tcPr>
          <w:p w:rsidR="00A56824" w:rsidRPr="00C9074C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2.Краткорочна потраживања</w:t>
            </w:r>
          </w:p>
        </w:tc>
        <w:tc>
          <w:tcPr>
            <w:tcW w:w="1559" w:type="dxa"/>
            <w:vAlign w:val="center"/>
          </w:tcPr>
          <w:p w:rsidR="00A56824" w:rsidRPr="00E466E9" w:rsidRDefault="00AD019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1.012.726</w:t>
            </w:r>
          </w:p>
        </w:tc>
        <w:tc>
          <w:tcPr>
            <w:tcW w:w="391" w:type="dxa"/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452" w:type="dxa"/>
            <w:vAlign w:val="center"/>
          </w:tcPr>
          <w:p w:rsidR="00A56824" w:rsidRPr="00E466E9" w:rsidRDefault="00AD019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1.211.569</w:t>
            </w:r>
          </w:p>
        </w:tc>
        <w:tc>
          <w:tcPr>
            <w:tcW w:w="347" w:type="dxa"/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949" w:type="dxa"/>
            <w:vAlign w:val="center"/>
          </w:tcPr>
          <w:p w:rsidR="00A56824" w:rsidRPr="00E466E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045</w:t>
            </w:r>
          </w:p>
        </w:tc>
        <w:tc>
          <w:tcPr>
            <w:tcW w:w="1056" w:type="dxa"/>
            <w:vAlign w:val="center"/>
          </w:tcPr>
          <w:p w:rsidR="00A56824" w:rsidRPr="001929FD" w:rsidRDefault="00AD019E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  <w:r w:rsidR="0085797F">
              <w:rPr>
                <w:lang w:val="sr-Cyrl-RS"/>
              </w:rPr>
              <w:t>0</w:t>
            </w:r>
          </w:p>
        </w:tc>
      </w:tr>
      <w:tr w:rsidR="00A56824" w:rsidRPr="00C9074C" w:rsidTr="00E466E9">
        <w:tc>
          <w:tcPr>
            <w:tcW w:w="4673" w:type="dxa"/>
          </w:tcPr>
          <w:p w:rsidR="00A56824" w:rsidRPr="00C9074C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3.Краткорочни финансијски пласмани</w:t>
            </w:r>
          </w:p>
        </w:tc>
        <w:tc>
          <w:tcPr>
            <w:tcW w:w="1559" w:type="dxa"/>
            <w:vAlign w:val="center"/>
          </w:tcPr>
          <w:p w:rsidR="00A56824" w:rsidRPr="00E466E9" w:rsidRDefault="0085797F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24.000</w:t>
            </w:r>
          </w:p>
        </w:tc>
        <w:tc>
          <w:tcPr>
            <w:tcW w:w="391" w:type="dxa"/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452" w:type="dxa"/>
            <w:vAlign w:val="center"/>
          </w:tcPr>
          <w:p w:rsidR="00A56824" w:rsidRPr="00E466E9" w:rsidRDefault="0085797F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24.000</w:t>
            </w:r>
          </w:p>
        </w:tc>
        <w:tc>
          <w:tcPr>
            <w:tcW w:w="347" w:type="dxa"/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949" w:type="dxa"/>
            <w:vAlign w:val="center"/>
          </w:tcPr>
          <w:p w:rsidR="00A56824" w:rsidRPr="00E466E9" w:rsidRDefault="00AD019E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05</w:t>
            </w:r>
          </w:p>
        </w:tc>
        <w:tc>
          <w:tcPr>
            <w:tcW w:w="1056" w:type="dxa"/>
            <w:vAlign w:val="center"/>
          </w:tcPr>
          <w:p w:rsidR="00A56824" w:rsidRPr="001929FD" w:rsidRDefault="00A56824" w:rsidP="00A56824">
            <w:pPr>
              <w:jc w:val="center"/>
              <w:rPr>
                <w:lang w:val="sr-Cyrl-RS"/>
              </w:rPr>
            </w:pPr>
          </w:p>
        </w:tc>
      </w:tr>
      <w:tr w:rsidR="00A56824" w:rsidRPr="00C9074C" w:rsidTr="00E466E9">
        <w:tc>
          <w:tcPr>
            <w:tcW w:w="4673" w:type="dxa"/>
          </w:tcPr>
          <w:p w:rsidR="00A56824" w:rsidRPr="00C9074C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4.Готовински еквиваленти и готовина</w:t>
            </w:r>
          </w:p>
        </w:tc>
        <w:tc>
          <w:tcPr>
            <w:tcW w:w="1559" w:type="dxa"/>
            <w:vAlign w:val="center"/>
          </w:tcPr>
          <w:p w:rsidR="00A56824" w:rsidRPr="00E466E9" w:rsidRDefault="00AD019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895.664</w:t>
            </w:r>
          </w:p>
        </w:tc>
        <w:tc>
          <w:tcPr>
            <w:tcW w:w="391" w:type="dxa"/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452" w:type="dxa"/>
            <w:vAlign w:val="center"/>
          </w:tcPr>
          <w:p w:rsidR="00A56824" w:rsidRPr="00E466E9" w:rsidRDefault="00AD019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693.207</w:t>
            </w:r>
          </w:p>
        </w:tc>
        <w:tc>
          <w:tcPr>
            <w:tcW w:w="347" w:type="dxa"/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949" w:type="dxa"/>
            <w:vAlign w:val="center"/>
          </w:tcPr>
          <w:p w:rsidR="00A56824" w:rsidRPr="00E466E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061</w:t>
            </w:r>
          </w:p>
        </w:tc>
        <w:tc>
          <w:tcPr>
            <w:tcW w:w="1056" w:type="dxa"/>
            <w:vAlign w:val="center"/>
          </w:tcPr>
          <w:p w:rsidR="00A56824" w:rsidRPr="001929FD" w:rsidRDefault="00AD019E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77</w:t>
            </w:r>
          </w:p>
        </w:tc>
      </w:tr>
      <w:tr w:rsidR="00A56824" w:rsidRPr="00C9074C" w:rsidTr="0085797F">
        <w:tc>
          <w:tcPr>
            <w:tcW w:w="4673" w:type="dxa"/>
          </w:tcPr>
          <w:p w:rsidR="00A56824" w:rsidRPr="00C9074C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5.Порез на додату вриједност</w:t>
            </w:r>
          </w:p>
        </w:tc>
        <w:tc>
          <w:tcPr>
            <w:tcW w:w="1559" w:type="dxa"/>
            <w:vAlign w:val="center"/>
          </w:tcPr>
          <w:p w:rsidR="00A56824" w:rsidRPr="00E466E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     --</w:t>
            </w:r>
          </w:p>
        </w:tc>
        <w:tc>
          <w:tcPr>
            <w:tcW w:w="391" w:type="dxa"/>
          </w:tcPr>
          <w:p w:rsidR="00A56824" w:rsidRPr="00E466E9" w:rsidRDefault="00A56824" w:rsidP="00A56824">
            <w:pPr>
              <w:jc w:val="center"/>
              <w:rPr>
                <w:lang w:val="sr-Cyrl-RS"/>
              </w:rPr>
            </w:pPr>
          </w:p>
        </w:tc>
        <w:tc>
          <w:tcPr>
            <w:tcW w:w="1452" w:type="dxa"/>
            <w:vAlign w:val="center"/>
          </w:tcPr>
          <w:p w:rsidR="00A56824" w:rsidRPr="00E466E9" w:rsidRDefault="0085797F" w:rsidP="0085797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--</w:t>
            </w:r>
          </w:p>
        </w:tc>
        <w:tc>
          <w:tcPr>
            <w:tcW w:w="347" w:type="dxa"/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949" w:type="dxa"/>
            <w:vAlign w:val="center"/>
          </w:tcPr>
          <w:p w:rsidR="00A56824" w:rsidRPr="00E466E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064</w:t>
            </w:r>
          </w:p>
        </w:tc>
        <w:tc>
          <w:tcPr>
            <w:tcW w:w="1056" w:type="dxa"/>
            <w:vAlign w:val="center"/>
          </w:tcPr>
          <w:p w:rsidR="00A56824" w:rsidRPr="001929FD" w:rsidRDefault="0085797F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--</w:t>
            </w:r>
          </w:p>
        </w:tc>
      </w:tr>
      <w:tr w:rsidR="00A56824" w:rsidRPr="00C9074C" w:rsidTr="00E466E9">
        <w:tc>
          <w:tcPr>
            <w:tcW w:w="4673" w:type="dxa"/>
            <w:tcBorders>
              <w:bottom w:val="single" w:sz="4" w:space="0" w:color="auto"/>
            </w:tcBorders>
          </w:tcPr>
          <w:p w:rsidR="00A56824" w:rsidRPr="00C9074C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6.АВР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56824" w:rsidRPr="00E466E9" w:rsidRDefault="00AD019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61.338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A56824" w:rsidRPr="00E466E9" w:rsidRDefault="00AD019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64.970</w:t>
            </w:r>
          </w:p>
        </w:tc>
        <w:tc>
          <w:tcPr>
            <w:tcW w:w="347" w:type="dxa"/>
            <w:tcBorders>
              <w:bottom w:val="single" w:sz="4" w:space="0" w:color="auto"/>
            </w:tcBorders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A56824" w:rsidRPr="00E466E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A56824" w:rsidRPr="001929FD" w:rsidRDefault="00AD019E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106</w:t>
            </w:r>
          </w:p>
        </w:tc>
      </w:tr>
      <w:tr w:rsidR="00A56824" w:rsidRPr="00C9074C" w:rsidTr="00E466E9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C9074C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E466E9" w:rsidRDefault="00AD019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2.250.280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E466E9" w:rsidRDefault="00AD019E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2.292.833</w:t>
            </w: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E466E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E466E9" w:rsidRDefault="00A56824" w:rsidP="00A56824">
            <w:pPr>
              <w:jc w:val="center"/>
              <w:rPr>
                <w:lang w:val="sr-Cyrl-RS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85797F" w:rsidRDefault="00A56824" w:rsidP="00A56824">
            <w:pPr>
              <w:jc w:val="center"/>
              <w:rPr>
                <w:lang w:val="sr-Cyrl-RS"/>
              </w:rPr>
            </w:pPr>
          </w:p>
        </w:tc>
      </w:tr>
    </w:tbl>
    <w:p w:rsidR="00AA4B8F" w:rsidRPr="00AD019E" w:rsidRDefault="00AA4B8F" w:rsidP="00847793">
      <w:pPr>
        <w:jc w:val="both"/>
        <w:rPr>
          <w:lang w:val="sr-Cyrl-RS"/>
        </w:rPr>
      </w:pPr>
    </w:p>
    <w:p w:rsidR="00847793" w:rsidRPr="00381C98" w:rsidRDefault="00A3076D" w:rsidP="0084779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У обрачунском периоду нисмо радили попис текуће имовине, извршено је усклађивање главне са помоћним књигама. Залихе материјала </w:t>
      </w:r>
      <w:r w:rsidRPr="00E466E9">
        <w:rPr>
          <w:lang w:val="sr-Cyrl-RS"/>
        </w:rPr>
        <w:t xml:space="preserve">су веће </w:t>
      </w:r>
      <w:r>
        <w:rPr>
          <w:lang w:val="sr-Cyrl-RS"/>
        </w:rPr>
        <w:t xml:space="preserve">у односу на </w:t>
      </w:r>
      <w:r w:rsidR="000E5786">
        <w:rPr>
          <w:lang w:val="sr-Cyrl-RS"/>
        </w:rPr>
        <w:t>31.12.202</w:t>
      </w:r>
      <w:r w:rsidR="00AD019E">
        <w:rPr>
          <w:lang w:val="sr-Cyrl-RS"/>
        </w:rPr>
        <w:t>3</w:t>
      </w:r>
      <w:r w:rsidR="000E5786">
        <w:rPr>
          <w:lang w:val="sr-Cyrl-RS"/>
        </w:rPr>
        <w:t>.г</w:t>
      </w:r>
      <w:r w:rsidR="007F3E89">
        <w:rPr>
          <w:lang w:val="sr-Latn-CS"/>
        </w:rPr>
        <w:t>.</w:t>
      </w:r>
      <w:r w:rsidR="009D3563">
        <w:rPr>
          <w:lang w:val="sr-Cyrl-RS"/>
        </w:rPr>
        <w:t xml:space="preserve"> у износу </w:t>
      </w:r>
      <w:r w:rsidR="00AD019E">
        <w:rPr>
          <w:lang w:val="sr-Cyrl-RS"/>
        </w:rPr>
        <w:t>42.535</w:t>
      </w:r>
      <w:r w:rsidR="005773A0">
        <w:rPr>
          <w:lang w:val="sr-Cyrl-RS"/>
        </w:rPr>
        <w:t>,00</w:t>
      </w:r>
      <w:r w:rsidR="009D3563">
        <w:rPr>
          <w:lang w:val="sr-Cyrl-RS"/>
        </w:rPr>
        <w:t xml:space="preserve"> КМ</w:t>
      </w:r>
      <w:r w:rsidR="00AD019E">
        <w:rPr>
          <w:lang w:val="sr-Cyrl-RS"/>
        </w:rPr>
        <w:t xml:space="preserve"> или 17%.</w:t>
      </w:r>
    </w:p>
    <w:p w:rsidR="000D774D" w:rsidRPr="000935AC" w:rsidRDefault="005D4FC7" w:rsidP="005D4FC7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C24A5A">
        <w:rPr>
          <w:lang w:val="sr-Cyrl-RS"/>
        </w:rPr>
        <w:t>Потраживања од</w:t>
      </w:r>
      <w:r w:rsidR="000D774D">
        <w:rPr>
          <w:lang w:val="sr-Cyrl-RS"/>
        </w:rPr>
        <w:t xml:space="preserve"> купаца</w:t>
      </w:r>
      <w:r w:rsidR="00C24A5A">
        <w:rPr>
          <w:lang w:val="sr-Cyrl-RS"/>
        </w:rPr>
        <w:t xml:space="preserve"> повезан</w:t>
      </w:r>
      <w:r w:rsidR="000D774D">
        <w:rPr>
          <w:lang w:val="sr-Cyrl-RS"/>
        </w:rPr>
        <w:t>а</w:t>
      </w:r>
      <w:r w:rsidR="00C24A5A">
        <w:rPr>
          <w:lang w:val="sr-Cyrl-RS"/>
        </w:rPr>
        <w:t xml:space="preserve"> правн</w:t>
      </w:r>
      <w:r w:rsidR="000D774D">
        <w:rPr>
          <w:lang w:val="sr-Cyrl-RS"/>
        </w:rPr>
        <w:t>а</w:t>
      </w:r>
      <w:r w:rsidR="00C24A5A">
        <w:rPr>
          <w:lang w:val="sr-Cyrl-RS"/>
        </w:rPr>
        <w:t xml:space="preserve"> лица</w:t>
      </w:r>
      <w:r w:rsidR="00C24A5A">
        <w:rPr>
          <w:lang w:val="sr-Latn-CS"/>
        </w:rPr>
        <w:t xml:space="preserve"> (</w:t>
      </w:r>
      <w:r w:rsidR="00C24A5A">
        <w:rPr>
          <w:lang w:val="sr-Cyrl-RS"/>
        </w:rPr>
        <w:t>Град Градишк</w:t>
      </w:r>
      <w:r w:rsidR="007F3E89">
        <w:rPr>
          <w:lang w:val="sr-Latn-CS"/>
        </w:rPr>
        <w:t>a)</w:t>
      </w:r>
      <w:r w:rsidR="000D774D">
        <w:rPr>
          <w:lang w:val="sr-Cyrl-RS"/>
        </w:rPr>
        <w:t xml:space="preserve"> су </w:t>
      </w:r>
      <w:r w:rsidR="003A095F">
        <w:rPr>
          <w:lang w:val="sr-Cyrl-RS"/>
        </w:rPr>
        <w:t xml:space="preserve">16.337 </w:t>
      </w:r>
      <w:r w:rsidR="000D774D">
        <w:rPr>
          <w:lang w:val="sr-Cyrl-RS"/>
        </w:rPr>
        <w:t xml:space="preserve">КМ. Наплата у обрачунском периоду је </w:t>
      </w:r>
      <w:r w:rsidR="003A095F">
        <w:rPr>
          <w:lang w:val="sr-Cyrl-RS"/>
        </w:rPr>
        <w:t>84</w:t>
      </w:r>
      <w:r w:rsidR="000935AC">
        <w:rPr>
          <w:lang w:val="sr-Cyrl-RS"/>
        </w:rPr>
        <w:t xml:space="preserve">% са почетним салдом </w:t>
      </w:r>
      <w:r w:rsidR="00A13E18">
        <w:rPr>
          <w:lang w:val="sr-Cyrl-RS"/>
        </w:rPr>
        <w:t xml:space="preserve">без </w:t>
      </w:r>
      <w:r w:rsidR="00EB0D0B">
        <w:rPr>
          <w:lang w:val="sr-Cyrl-RS"/>
        </w:rPr>
        <w:t>почетног стања</w:t>
      </w:r>
      <w:r w:rsidR="00A13E18">
        <w:rPr>
          <w:lang w:val="sr-Cyrl-RS"/>
        </w:rPr>
        <w:t xml:space="preserve"> 1</w:t>
      </w:r>
      <w:r w:rsidR="003A095F">
        <w:rPr>
          <w:lang w:val="sr-Cyrl-RS"/>
        </w:rPr>
        <w:t>02</w:t>
      </w:r>
      <w:r w:rsidR="00A13E18">
        <w:rPr>
          <w:lang w:val="sr-Cyrl-RS"/>
        </w:rPr>
        <w:t>%</w:t>
      </w:r>
      <w:r w:rsidR="003A095F">
        <w:rPr>
          <w:lang w:val="sr-Cyrl-RS"/>
        </w:rPr>
        <w:t>.</w:t>
      </w:r>
    </w:p>
    <w:p w:rsidR="00847793" w:rsidRDefault="005D4FC7" w:rsidP="005D4FC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D774D">
        <w:rPr>
          <w:lang w:val="sr-Cyrl-RS"/>
        </w:rPr>
        <w:t xml:space="preserve">Потраживања од </w:t>
      </w:r>
      <w:r w:rsidR="00C24A5A">
        <w:rPr>
          <w:lang w:val="sr-Cyrl-RS"/>
        </w:rPr>
        <w:t xml:space="preserve">правних лица су </w:t>
      </w:r>
      <w:r w:rsidR="003A095F">
        <w:rPr>
          <w:lang w:val="sr-Cyrl-RS"/>
        </w:rPr>
        <w:t>339.932,06</w:t>
      </w:r>
      <w:r w:rsidR="007674A8" w:rsidRPr="000D774D">
        <w:rPr>
          <w:lang w:val="sr-Latn-CS"/>
        </w:rPr>
        <w:t xml:space="preserve"> </w:t>
      </w:r>
      <w:r w:rsidR="007674A8">
        <w:rPr>
          <w:lang w:val="sr-Latn-CS"/>
        </w:rPr>
        <w:t>KM.</w:t>
      </w:r>
      <w:r w:rsidR="00D47AEB">
        <w:rPr>
          <w:lang w:val="sr-Cyrl-RS"/>
        </w:rPr>
        <w:t xml:space="preserve"> Наплата је </w:t>
      </w:r>
      <w:r w:rsidR="003A095F">
        <w:rPr>
          <w:lang w:val="sr-Cyrl-RS"/>
        </w:rPr>
        <w:t>86</w:t>
      </w:r>
      <w:r w:rsidR="00910045">
        <w:rPr>
          <w:lang w:val="sr-Cyrl-RS"/>
        </w:rPr>
        <w:t xml:space="preserve">% </w:t>
      </w:r>
      <w:r w:rsidR="004B05D9">
        <w:rPr>
          <w:lang w:val="sr-Cyrl-RS"/>
        </w:rPr>
        <w:t xml:space="preserve">без </w:t>
      </w:r>
      <w:r w:rsidR="00EB0D0B">
        <w:rPr>
          <w:lang w:val="sr-Cyrl-RS"/>
        </w:rPr>
        <w:t>почетног стања</w:t>
      </w:r>
      <w:r w:rsidR="004B05D9">
        <w:rPr>
          <w:lang w:val="sr-Cyrl-RS"/>
        </w:rPr>
        <w:t>.</w:t>
      </w:r>
      <w:r w:rsidR="009C683D" w:rsidRPr="009C683D">
        <w:t xml:space="preserve"> </w:t>
      </w:r>
      <w:r w:rsidR="009C683D" w:rsidRPr="009C683D">
        <w:rPr>
          <w:lang w:val="sr-Cyrl-RS"/>
        </w:rPr>
        <w:t>Са п</w:t>
      </w:r>
      <w:r w:rsidR="00EB0D0B">
        <w:rPr>
          <w:lang w:val="sr-Cyrl-RS"/>
        </w:rPr>
        <w:t xml:space="preserve">очетним стањем наплата је </w:t>
      </w:r>
      <w:r w:rsidR="003A095F">
        <w:rPr>
          <w:lang w:val="sr-Cyrl-RS"/>
        </w:rPr>
        <w:t>54</w:t>
      </w:r>
      <w:r w:rsidR="00910045">
        <w:rPr>
          <w:lang w:val="sr-Cyrl-RS"/>
        </w:rPr>
        <w:t>%</w:t>
      </w:r>
      <w:r w:rsidR="009C683D">
        <w:rPr>
          <w:lang w:val="sr-Cyrl-RS"/>
        </w:rPr>
        <w:t>.</w:t>
      </w:r>
    </w:p>
    <w:p w:rsidR="008D6859" w:rsidRDefault="008D6859" w:rsidP="00EB0D0B">
      <w:pPr>
        <w:spacing w:after="120"/>
        <w:jc w:val="both"/>
        <w:rPr>
          <w:lang w:val="sr-Latn-CS"/>
        </w:rPr>
      </w:pPr>
      <w:r>
        <w:rPr>
          <w:lang w:val="sr-Latn-CS"/>
        </w:rPr>
        <w:t xml:space="preserve">- </w:t>
      </w:r>
      <w:r w:rsidRPr="00AD2EBD">
        <w:rPr>
          <w:lang w:val="sr-Latn-CS"/>
        </w:rPr>
        <w:t xml:space="preserve">Потраживања од радњи и домаћинстава у обрачунском периоду </w:t>
      </w:r>
      <w:r w:rsidR="00A13E18">
        <w:rPr>
          <w:lang w:val="sr-Cyrl-RS"/>
        </w:rPr>
        <w:t>су</w:t>
      </w:r>
      <w:r w:rsidRPr="00AD2EBD">
        <w:rPr>
          <w:lang w:val="sr-Latn-CS"/>
        </w:rPr>
        <w:t xml:space="preserve"> </w:t>
      </w:r>
      <w:r w:rsidR="003A095F">
        <w:rPr>
          <w:lang w:val="sr-Cyrl-RS"/>
        </w:rPr>
        <w:t>756</w:t>
      </w:r>
      <w:r w:rsidR="00A13E18">
        <w:rPr>
          <w:lang w:val="sr-Cyrl-RS"/>
        </w:rPr>
        <w:t>.</w:t>
      </w:r>
      <w:r w:rsidR="003A095F">
        <w:rPr>
          <w:lang w:val="sr-Cyrl-RS"/>
        </w:rPr>
        <w:t>653</w:t>
      </w:r>
      <w:r w:rsidR="00A13E18">
        <w:rPr>
          <w:lang w:val="sr-Cyrl-RS"/>
        </w:rPr>
        <w:t>,</w:t>
      </w:r>
      <w:r w:rsidR="003A095F">
        <w:rPr>
          <w:lang w:val="sr-Cyrl-RS"/>
        </w:rPr>
        <w:t>72</w:t>
      </w:r>
      <w:r w:rsidRPr="00AD2EBD">
        <w:rPr>
          <w:lang w:val="sr-Latn-CS"/>
        </w:rPr>
        <w:t xml:space="preserve"> КМ. Проценат наплате је </w:t>
      </w:r>
      <w:r w:rsidR="003A095F">
        <w:rPr>
          <w:lang w:val="sr-Cyrl-RS"/>
        </w:rPr>
        <w:t>93</w:t>
      </w:r>
      <w:r w:rsidRPr="00AD2EBD">
        <w:rPr>
          <w:lang w:val="sr-Latn-CS"/>
        </w:rPr>
        <w:t xml:space="preserve">% (без почетног салда </w:t>
      </w:r>
      <w:r w:rsidR="003A095F">
        <w:rPr>
          <w:lang w:val="sr-Cyrl-RS"/>
        </w:rPr>
        <w:t>615.304</w:t>
      </w:r>
      <w:r w:rsidR="005773A0">
        <w:rPr>
          <w:lang w:val="sr-Cyrl-RS"/>
        </w:rPr>
        <w:t>,00</w:t>
      </w:r>
      <w:r w:rsidRPr="00AD2EBD">
        <w:rPr>
          <w:lang w:val="sr-Latn-CS"/>
        </w:rPr>
        <w:t xml:space="preserve"> КМ), односно </w:t>
      </w:r>
      <w:r w:rsidR="00A13E18">
        <w:rPr>
          <w:lang w:val="sr-Cyrl-RS"/>
        </w:rPr>
        <w:t>7</w:t>
      </w:r>
      <w:r w:rsidR="003A095F">
        <w:rPr>
          <w:lang w:val="sr-Cyrl-RS"/>
        </w:rPr>
        <w:t>1</w:t>
      </w:r>
      <w:r w:rsidRPr="00AD2EBD">
        <w:rPr>
          <w:lang w:val="sr-Latn-CS"/>
        </w:rPr>
        <w:t>% на укупно потраживање.</w:t>
      </w:r>
    </w:p>
    <w:p w:rsidR="009C683D" w:rsidRPr="009C683D" w:rsidRDefault="009C683D" w:rsidP="009C683D">
      <w:pPr>
        <w:jc w:val="both"/>
        <w:rPr>
          <w:b/>
          <w:lang w:val="sr-Cyrl-RS"/>
        </w:rPr>
      </w:pPr>
      <w:r w:rsidRPr="009C683D">
        <w:rPr>
          <w:b/>
          <w:lang w:val="sr-Cyrl-RS"/>
        </w:rPr>
        <w:t>СОН 30.06.202</w:t>
      </w:r>
      <w:r w:rsidR="003A095F">
        <w:rPr>
          <w:b/>
          <w:lang w:val="sr-Cyrl-RS"/>
        </w:rPr>
        <w:t>4</w:t>
      </w:r>
      <w:r w:rsidRPr="009C683D">
        <w:rPr>
          <w:b/>
          <w:lang w:val="sr-Cyrl-RS"/>
        </w:rPr>
        <w:t>.г.</w:t>
      </w:r>
    </w:p>
    <w:p w:rsidR="00AD2EBD" w:rsidRPr="00465440" w:rsidRDefault="009C683D" w:rsidP="009C683D">
      <w:pPr>
        <w:spacing w:after="160"/>
        <w:jc w:val="both"/>
        <w:rPr>
          <w:lang w:val="sr-Cyrl-RS"/>
        </w:rPr>
      </w:pPr>
      <w:r>
        <w:rPr>
          <w:lang w:val="sr-Cyrl-RS"/>
        </w:rPr>
        <w:t>У обрачунском периоду са 30.06.202</w:t>
      </w:r>
      <w:r w:rsidR="003A095F">
        <w:rPr>
          <w:lang w:val="sr-Cyrl-RS"/>
        </w:rPr>
        <w:t>4</w:t>
      </w:r>
      <w:r>
        <w:rPr>
          <w:lang w:val="sr-Cyrl-RS"/>
        </w:rPr>
        <w:t xml:space="preserve">.године извршен је отпис застарјелих а неутужених потраживања у износу </w:t>
      </w:r>
      <w:r w:rsidR="003A095F">
        <w:rPr>
          <w:lang w:val="sr-Cyrl-RS"/>
        </w:rPr>
        <w:t>15.879,44</w:t>
      </w:r>
      <w:r>
        <w:rPr>
          <w:lang w:val="sr-Cyrl-RS"/>
        </w:rPr>
        <w:t xml:space="preserve"> КМ. </w:t>
      </w:r>
      <w:r w:rsidR="00465440">
        <w:rPr>
          <w:lang w:val="sr-Cyrl-RS"/>
        </w:rPr>
        <w:t>У току обр</w:t>
      </w:r>
      <w:r w:rsidR="003A095F">
        <w:rPr>
          <w:lang w:val="sr-Cyrl-RS"/>
        </w:rPr>
        <w:t>ачунског периода ријешено је 120.590</w:t>
      </w:r>
      <w:r w:rsidR="005773A0">
        <w:rPr>
          <w:lang w:val="sr-Cyrl-RS"/>
        </w:rPr>
        <w:t>,00</w:t>
      </w:r>
      <w:r w:rsidR="00465440">
        <w:rPr>
          <w:lang w:val="sr-Cyrl-RS"/>
        </w:rPr>
        <w:t xml:space="preserve"> КМ судских спорова са грађанима, од тога су до</w:t>
      </w:r>
      <w:r w:rsidR="003A095F">
        <w:rPr>
          <w:lang w:val="sr-Cyrl-RS"/>
        </w:rPr>
        <w:t>бијени судски спорови у износу 43.922,31</w:t>
      </w:r>
      <w:r w:rsidR="00465440">
        <w:rPr>
          <w:lang w:val="sr-Cyrl-RS"/>
        </w:rPr>
        <w:t xml:space="preserve"> Км који су књижени на приходе 677-1 и изгу</w:t>
      </w:r>
      <w:r w:rsidR="003A095F">
        <w:rPr>
          <w:lang w:val="sr-Cyrl-RS"/>
        </w:rPr>
        <w:t>бљени судски спорови у измосу 76.667,72 КМ. Наплата по издатим рачунима са законском затезном каматом 01.01-30.06.2024. године је 86%.</w:t>
      </w:r>
    </w:p>
    <w:p w:rsidR="00FB0357" w:rsidRDefault="008C2287" w:rsidP="005D4FC7">
      <w:pPr>
        <w:spacing w:after="120"/>
        <w:jc w:val="both"/>
        <w:rPr>
          <w:lang w:val="sr-Latn-CS"/>
        </w:rPr>
      </w:pPr>
      <w:r>
        <w:rPr>
          <w:lang w:val="sr-Cyrl-RS"/>
        </w:rPr>
        <w:t>Највећа потраживања се односе н</w:t>
      </w:r>
      <w:r w:rsidR="005D600E" w:rsidRPr="005D600E">
        <w:rPr>
          <w:lang w:val="sr-Latn-CS"/>
        </w:rPr>
        <w:t>a</w:t>
      </w:r>
      <w:r w:rsidR="00A13E18">
        <w:rPr>
          <w:lang w:val="sr-Cyrl-RS"/>
        </w:rPr>
        <w:t xml:space="preserve"> (купци правна лица)</w:t>
      </w:r>
      <w:r w:rsidR="005D600E" w:rsidRPr="005D600E">
        <w:rPr>
          <w:lang w:val="sr-Latn-CS"/>
        </w:rPr>
        <w:t>:</w:t>
      </w:r>
    </w:p>
    <w:tbl>
      <w:tblPr>
        <w:tblW w:w="46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2840"/>
        <w:gridCol w:w="1275"/>
      </w:tblGrid>
      <w:tr w:rsidR="00FB0357" w:rsidRPr="000E6E15" w:rsidTr="00465440">
        <w:trPr>
          <w:trHeight w:val="204"/>
        </w:trPr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57" w:rsidRPr="000E6E15" w:rsidRDefault="00FB0357" w:rsidP="000A76B5">
            <w:pPr>
              <w:pStyle w:val="Standard"/>
              <w:jc w:val="right"/>
              <w:rPr>
                <w:lang w:val="sr-Cyrl-RS"/>
              </w:rPr>
            </w:pPr>
            <w:r w:rsidRPr="000E6E15">
              <w:rPr>
                <w:lang w:val="sr-Cyrl-RS"/>
              </w:rPr>
              <w:t>1.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57" w:rsidRPr="000E6E15" w:rsidRDefault="00FB0357" w:rsidP="000A76B5">
            <w:pPr>
              <w:pStyle w:val="Standard"/>
              <w:rPr>
                <w:lang w:val="sr-Cyrl-RS"/>
              </w:rPr>
            </w:pPr>
            <w:r w:rsidRPr="000E6E15">
              <w:rPr>
                <w:lang w:val="sr-Cyrl-RS"/>
              </w:rPr>
              <w:t>Дом здравља Градишка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57" w:rsidRPr="000E6E15" w:rsidRDefault="003A095F" w:rsidP="000A76B5">
            <w:pPr>
              <w:pStyle w:val="Standard"/>
              <w:jc w:val="right"/>
              <w:rPr>
                <w:lang w:val="sr-Cyrl-RS"/>
              </w:rPr>
            </w:pPr>
            <w:r>
              <w:rPr>
                <w:lang w:val="sr-Cyrl-RS"/>
              </w:rPr>
              <w:t>39.611,20</w:t>
            </w:r>
          </w:p>
        </w:tc>
      </w:tr>
      <w:tr w:rsidR="00FB0357" w:rsidRPr="000E6E15" w:rsidTr="00465440">
        <w:trPr>
          <w:trHeight w:val="204"/>
        </w:trPr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57" w:rsidRPr="000E6E15" w:rsidRDefault="00FB0357" w:rsidP="000A76B5">
            <w:pPr>
              <w:pStyle w:val="Standard"/>
              <w:jc w:val="right"/>
              <w:rPr>
                <w:lang w:val="sr-Cyrl-RS"/>
              </w:rPr>
            </w:pPr>
            <w:r w:rsidRPr="000E6E15">
              <w:rPr>
                <w:lang w:val="sr-Cyrl-RS"/>
              </w:rPr>
              <w:t>2.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57" w:rsidRPr="000E6E15" w:rsidRDefault="00FB0357" w:rsidP="000A76B5">
            <w:pPr>
              <w:pStyle w:val="Standard"/>
              <w:rPr>
                <w:lang w:val="sr-Cyrl-RS"/>
              </w:rPr>
            </w:pPr>
            <w:r w:rsidRPr="000E6E15">
              <w:rPr>
                <w:lang w:val="sr-Cyrl-RS"/>
              </w:rPr>
              <w:t>Болница Градишка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57" w:rsidRPr="000E6E15" w:rsidRDefault="003A095F" w:rsidP="000A76B5">
            <w:pPr>
              <w:pStyle w:val="Standard"/>
              <w:jc w:val="right"/>
              <w:rPr>
                <w:lang w:val="sr-Cyrl-RS"/>
              </w:rPr>
            </w:pPr>
            <w:r>
              <w:rPr>
                <w:lang w:val="sr-Cyrl-RS"/>
              </w:rPr>
              <w:t>92.476,19</w:t>
            </w:r>
          </w:p>
        </w:tc>
      </w:tr>
      <w:tr w:rsidR="00FB0357" w:rsidRPr="000E6E15" w:rsidTr="00465440">
        <w:trPr>
          <w:trHeight w:val="204"/>
        </w:trPr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57" w:rsidRPr="000E6E15" w:rsidRDefault="00FB0357" w:rsidP="000A76B5">
            <w:pPr>
              <w:pStyle w:val="Standard"/>
              <w:jc w:val="right"/>
              <w:rPr>
                <w:lang w:val="sr-Cyrl-RS"/>
              </w:rPr>
            </w:pPr>
            <w:r w:rsidRPr="000E6E15">
              <w:rPr>
                <w:lang w:val="sr-Cyrl-RS"/>
              </w:rPr>
              <w:t>3.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57" w:rsidRPr="000E6E15" w:rsidRDefault="00AD2EBD" w:rsidP="000A76B5">
            <w:pPr>
              <w:pStyle w:val="Standard"/>
              <w:rPr>
                <w:lang w:val="sr-Cyrl-RS"/>
              </w:rPr>
            </w:pPr>
            <w:r w:rsidRPr="000E6E15">
              <w:rPr>
                <w:lang w:val="sr-Cyrl-RS"/>
              </w:rPr>
              <w:t>Град Градишка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0357" w:rsidRPr="000E6E15" w:rsidRDefault="003A095F" w:rsidP="000A76B5">
            <w:pPr>
              <w:pStyle w:val="Standard"/>
              <w:jc w:val="right"/>
              <w:rPr>
                <w:lang w:val="sr-Cyrl-RS"/>
              </w:rPr>
            </w:pPr>
            <w:r>
              <w:rPr>
                <w:lang w:val="sr-Cyrl-RS"/>
              </w:rPr>
              <w:t>16.337,24</w:t>
            </w:r>
          </w:p>
        </w:tc>
      </w:tr>
      <w:tr w:rsidR="00A13E18" w:rsidRPr="000E6E15" w:rsidTr="00465440">
        <w:trPr>
          <w:trHeight w:val="204"/>
        </w:trPr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E18" w:rsidRPr="000E6E15" w:rsidRDefault="00A13E18" w:rsidP="000A76B5">
            <w:pPr>
              <w:pStyle w:val="Standard"/>
              <w:jc w:val="right"/>
              <w:rPr>
                <w:lang w:val="sr-Cyrl-RS"/>
              </w:rPr>
            </w:pPr>
            <w:r w:rsidRPr="000E6E15">
              <w:rPr>
                <w:lang w:val="sr-Cyrl-RS"/>
              </w:rPr>
              <w:t>4.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E18" w:rsidRPr="000E6E15" w:rsidRDefault="00A13E18" w:rsidP="000A76B5">
            <w:pPr>
              <w:pStyle w:val="Standard"/>
              <w:rPr>
                <w:lang w:val="sr-Cyrl-RS"/>
              </w:rPr>
            </w:pPr>
            <w:r w:rsidRPr="000E6E15">
              <w:rPr>
                <w:lang w:val="sr-Cyrl-RS"/>
              </w:rPr>
              <w:t>Бетон д.о.о.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E18" w:rsidRPr="000E6E15" w:rsidRDefault="003A095F" w:rsidP="000A76B5">
            <w:pPr>
              <w:pStyle w:val="Standard"/>
              <w:jc w:val="right"/>
              <w:rPr>
                <w:lang w:val="sr-Cyrl-RS"/>
              </w:rPr>
            </w:pPr>
            <w:r>
              <w:rPr>
                <w:lang w:val="sr-Cyrl-RS"/>
              </w:rPr>
              <w:t>18.952,00</w:t>
            </w:r>
          </w:p>
        </w:tc>
      </w:tr>
      <w:tr w:rsidR="00465440" w:rsidRPr="000E6E15" w:rsidTr="00465440">
        <w:trPr>
          <w:trHeight w:val="204"/>
        </w:trPr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440" w:rsidRPr="000E6E15" w:rsidRDefault="00465440" w:rsidP="000A76B5">
            <w:pPr>
              <w:pStyle w:val="Standard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440" w:rsidRPr="000E6E15" w:rsidRDefault="003A095F" w:rsidP="000A76B5">
            <w:pPr>
              <w:pStyle w:val="Standard"/>
              <w:rPr>
                <w:lang w:val="sr-Cyrl-RS"/>
              </w:rPr>
            </w:pPr>
            <w:r>
              <w:rPr>
                <w:lang w:val="sr-Cyrl-RS"/>
              </w:rPr>
              <w:t>Артинг инвест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440" w:rsidRDefault="003A095F" w:rsidP="000A76B5">
            <w:pPr>
              <w:pStyle w:val="Standard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7.635,99</w:t>
            </w:r>
          </w:p>
        </w:tc>
      </w:tr>
      <w:tr w:rsidR="00465440" w:rsidRPr="000E6E15" w:rsidTr="00465440">
        <w:trPr>
          <w:trHeight w:val="204"/>
        </w:trPr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440" w:rsidRDefault="00465440" w:rsidP="000A76B5">
            <w:pPr>
              <w:pStyle w:val="Standard"/>
              <w:jc w:val="right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440" w:rsidRDefault="003A095F" w:rsidP="003A095F">
            <w:pPr>
              <w:pStyle w:val="Standard"/>
              <w:rPr>
                <w:lang w:val="sr-Cyrl-RS"/>
              </w:rPr>
            </w:pPr>
            <w:r>
              <w:rPr>
                <w:lang w:val="sr-Cyrl-RS"/>
              </w:rPr>
              <w:t>Бинго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440" w:rsidRDefault="003A095F" w:rsidP="000A76B5">
            <w:pPr>
              <w:pStyle w:val="Standard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7.924,51</w:t>
            </w:r>
          </w:p>
        </w:tc>
      </w:tr>
      <w:tr w:rsidR="00465440" w:rsidRPr="000E6E15" w:rsidTr="00465440">
        <w:trPr>
          <w:trHeight w:val="204"/>
        </w:trPr>
        <w:tc>
          <w:tcPr>
            <w:tcW w:w="5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440" w:rsidRDefault="00465440" w:rsidP="000A76B5">
            <w:pPr>
              <w:pStyle w:val="Standard"/>
              <w:jc w:val="right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440" w:rsidRPr="005F3433" w:rsidRDefault="005F3433" w:rsidP="000A76B5">
            <w:pPr>
              <w:pStyle w:val="Standard"/>
              <w:rPr>
                <w:lang w:val="sr-Cyrl-RS"/>
              </w:rPr>
            </w:pPr>
            <w:r>
              <w:rPr>
                <w:lang w:val="sr-Cyrl-RS"/>
              </w:rPr>
              <w:t xml:space="preserve">IEE </w:t>
            </w:r>
            <w:r>
              <w:rPr>
                <w:lang w:val="sr-Latn-RS"/>
              </w:rPr>
              <w:t>Technology d.o.o.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5440" w:rsidRDefault="003A095F" w:rsidP="000A76B5">
            <w:pPr>
              <w:pStyle w:val="Standard"/>
              <w:jc w:val="right"/>
              <w:rPr>
                <w:lang w:val="sr-Cyrl-RS"/>
              </w:rPr>
            </w:pPr>
            <w:r>
              <w:rPr>
                <w:lang w:val="sr-Cyrl-RS"/>
              </w:rPr>
              <w:t>5.713,65</w:t>
            </w:r>
          </w:p>
        </w:tc>
      </w:tr>
    </w:tbl>
    <w:p w:rsidR="00BF3950" w:rsidRDefault="00BF3950" w:rsidP="00847793">
      <w:pPr>
        <w:jc w:val="both"/>
        <w:rPr>
          <w:lang w:val="sr-Cyrl-RS"/>
        </w:rPr>
      </w:pPr>
    </w:p>
    <w:p w:rsidR="005F3433" w:rsidRPr="003A095F" w:rsidRDefault="003A095F" w:rsidP="00847793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3A095F">
        <w:rPr>
          <w:b/>
          <w:lang w:val="sr-Cyrl-RS"/>
        </w:rPr>
        <w:t>НОТА БРОЈ 3</w:t>
      </w:r>
    </w:p>
    <w:p w:rsidR="009E5CEB" w:rsidRPr="003A095F" w:rsidRDefault="005F3433" w:rsidP="003A095F">
      <w:pPr>
        <w:ind w:firstLine="720"/>
        <w:jc w:val="both"/>
        <w:rPr>
          <w:b/>
          <w:lang w:val="sr-Latn-CS"/>
        </w:rPr>
      </w:pPr>
      <w:r w:rsidRPr="003A095F">
        <w:rPr>
          <w:b/>
          <w:lang w:val="sr-Cyrl-RS"/>
        </w:rPr>
        <w:t>КАПИТАЛ АОП 101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1701"/>
        <w:gridCol w:w="572"/>
        <w:gridCol w:w="1696"/>
        <w:gridCol w:w="589"/>
        <w:gridCol w:w="1054"/>
      </w:tblGrid>
      <w:tr w:rsidR="009E5CEB" w:rsidTr="00771A93">
        <w:tc>
          <w:tcPr>
            <w:tcW w:w="4815" w:type="dxa"/>
            <w:vAlign w:val="center"/>
          </w:tcPr>
          <w:p w:rsidR="009E5CEB" w:rsidRDefault="009E5CEB" w:rsidP="000A76B5">
            <w:pPr>
              <w:jc w:val="center"/>
              <w:rPr>
                <w:lang w:val="sr-Latn-CS"/>
              </w:rPr>
            </w:pP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  <w:vAlign w:val="center"/>
          </w:tcPr>
          <w:p w:rsidR="009E5CEB" w:rsidRPr="009E5CEB" w:rsidRDefault="009E5CEB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31.12.202</w:t>
            </w:r>
            <w:r w:rsidR="003A095F">
              <w:rPr>
                <w:lang w:val="sr-Cyrl-RS"/>
              </w:rPr>
              <w:t>3</w:t>
            </w:r>
            <w:r w:rsidR="000A76B5">
              <w:rPr>
                <w:lang w:val="sr-Cyrl-RS"/>
              </w:rPr>
              <w:t>.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  <w:vAlign w:val="center"/>
          </w:tcPr>
          <w:p w:rsidR="009E5CEB" w:rsidRPr="009E5CEB" w:rsidRDefault="009E5CEB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3A095F">
              <w:rPr>
                <w:lang w:val="sr-Cyrl-RS"/>
              </w:rPr>
              <w:t>4</w:t>
            </w:r>
            <w:r w:rsidR="000A76B5">
              <w:rPr>
                <w:lang w:val="sr-Cyrl-RS"/>
              </w:rPr>
              <w:t>.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9E5CEB" w:rsidRPr="009E5CEB" w:rsidRDefault="009E5CEB" w:rsidP="000A76B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АОП</w:t>
            </w:r>
          </w:p>
        </w:tc>
      </w:tr>
      <w:tr w:rsidR="00A56824" w:rsidTr="00771A93">
        <w:tc>
          <w:tcPr>
            <w:tcW w:w="4815" w:type="dxa"/>
          </w:tcPr>
          <w:p w:rsidR="00A56824" w:rsidRPr="009E5CEB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1.Акцијски капитал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6824" w:rsidRPr="0052749A" w:rsidRDefault="00A56824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4.668.094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A56824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:rsidR="00A56824" w:rsidRPr="0052749A" w:rsidRDefault="005F3433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4.668.094</w:t>
            </w:r>
          </w:p>
        </w:tc>
        <w:tc>
          <w:tcPr>
            <w:tcW w:w="589" w:type="dxa"/>
            <w:tcBorders>
              <w:top w:val="single" w:sz="4" w:space="0" w:color="auto"/>
            </w:tcBorders>
          </w:tcPr>
          <w:p w:rsidR="00A56824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:rsidR="00A56824" w:rsidRPr="00BD0C96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102</w:t>
            </w:r>
          </w:p>
        </w:tc>
      </w:tr>
      <w:tr w:rsidR="00A56824" w:rsidTr="00771A93">
        <w:tc>
          <w:tcPr>
            <w:tcW w:w="4815" w:type="dxa"/>
          </w:tcPr>
          <w:p w:rsidR="00A56824" w:rsidRPr="009E5CEB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2.Резерве</w:t>
            </w:r>
          </w:p>
        </w:tc>
        <w:tc>
          <w:tcPr>
            <w:tcW w:w="1701" w:type="dxa"/>
            <w:vAlign w:val="center"/>
          </w:tcPr>
          <w:p w:rsidR="00A56824" w:rsidRPr="00063FC1" w:rsidRDefault="003A095F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449.009</w:t>
            </w:r>
          </w:p>
        </w:tc>
        <w:tc>
          <w:tcPr>
            <w:tcW w:w="572" w:type="dxa"/>
          </w:tcPr>
          <w:p w:rsidR="00A56824" w:rsidRPr="00BD0C96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696" w:type="dxa"/>
            <w:vAlign w:val="center"/>
          </w:tcPr>
          <w:p w:rsidR="00A56824" w:rsidRPr="00063FC1" w:rsidRDefault="005773A0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460.794</w:t>
            </w:r>
          </w:p>
        </w:tc>
        <w:tc>
          <w:tcPr>
            <w:tcW w:w="589" w:type="dxa"/>
          </w:tcPr>
          <w:p w:rsidR="00A56824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054" w:type="dxa"/>
            <w:vAlign w:val="center"/>
          </w:tcPr>
          <w:p w:rsidR="00A56824" w:rsidRPr="00BD0C96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115</w:t>
            </w:r>
          </w:p>
        </w:tc>
      </w:tr>
      <w:tr w:rsidR="00A56824" w:rsidTr="00771A93">
        <w:tc>
          <w:tcPr>
            <w:tcW w:w="4815" w:type="dxa"/>
          </w:tcPr>
          <w:p w:rsidR="00A56824" w:rsidRPr="009E5CEB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3.Ревалоризационе резерве</w:t>
            </w:r>
          </w:p>
        </w:tc>
        <w:tc>
          <w:tcPr>
            <w:tcW w:w="1701" w:type="dxa"/>
            <w:vAlign w:val="center"/>
          </w:tcPr>
          <w:p w:rsidR="00A56824" w:rsidRPr="00BD0C96" w:rsidRDefault="00A56824" w:rsidP="005F343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  <w:r w:rsidR="005773A0">
              <w:rPr>
                <w:lang w:val="sr-Cyrl-RS"/>
              </w:rPr>
              <w:t>264.489</w:t>
            </w:r>
          </w:p>
        </w:tc>
        <w:tc>
          <w:tcPr>
            <w:tcW w:w="572" w:type="dxa"/>
          </w:tcPr>
          <w:p w:rsidR="00A56824" w:rsidRPr="00BD0C96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696" w:type="dxa"/>
            <w:vAlign w:val="center"/>
          </w:tcPr>
          <w:p w:rsidR="00A56824" w:rsidRPr="00BD0C96" w:rsidRDefault="005773A0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8.151.804</w:t>
            </w:r>
          </w:p>
        </w:tc>
        <w:tc>
          <w:tcPr>
            <w:tcW w:w="589" w:type="dxa"/>
          </w:tcPr>
          <w:p w:rsidR="00A56824" w:rsidRPr="00BD0C96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054" w:type="dxa"/>
            <w:vAlign w:val="center"/>
          </w:tcPr>
          <w:p w:rsidR="00A56824" w:rsidRPr="00BD0C96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120</w:t>
            </w:r>
          </w:p>
        </w:tc>
      </w:tr>
      <w:tr w:rsidR="00A56824" w:rsidTr="00771A93">
        <w:tc>
          <w:tcPr>
            <w:tcW w:w="4815" w:type="dxa"/>
          </w:tcPr>
          <w:p w:rsidR="00A56824" w:rsidRPr="009E5CEB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4.Нераспоређена добит ранијих година</w:t>
            </w:r>
          </w:p>
        </w:tc>
        <w:tc>
          <w:tcPr>
            <w:tcW w:w="1701" w:type="dxa"/>
            <w:vAlign w:val="center"/>
          </w:tcPr>
          <w:p w:rsidR="00A56824" w:rsidRPr="00BD0C96" w:rsidRDefault="00A56824" w:rsidP="005F3433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5773A0">
              <w:rPr>
                <w:lang w:val="sr-Cyrl-RS"/>
              </w:rPr>
              <w:t>721.013</w:t>
            </w:r>
          </w:p>
        </w:tc>
        <w:tc>
          <w:tcPr>
            <w:tcW w:w="572" w:type="dxa"/>
          </w:tcPr>
          <w:p w:rsidR="00A56824" w:rsidRPr="00BD0C96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696" w:type="dxa"/>
            <w:vAlign w:val="center"/>
          </w:tcPr>
          <w:p w:rsidR="00A56824" w:rsidRPr="00BD0C96" w:rsidRDefault="005773A0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1.711.619</w:t>
            </w:r>
          </w:p>
        </w:tc>
        <w:tc>
          <w:tcPr>
            <w:tcW w:w="589" w:type="dxa"/>
          </w:tcPr>
          <w:p w:rsidR="00A56824" w:rsidRPr="00BD0C96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054" w:type="dxa"/>
            <w:vAlign w:val="center"/>
          </w:tcPr>
          <w:p w:rsidR="00A56824" w:rsidRPr="00BD0C96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125</w:t>
            </w:r>
          </w:p>
        </w:tc>
      </w:tr>
      <w:tr w:rsidR="00A56824" w:rsidTr="00771A93">
        <w:tc>
          <w:tcPr>
            <w:tcW w:w="4815" w:type="dxa"/>
            <w:tcBorders>
              <w:bottom w:val="single" w:sz="4" w:space="0" w:color="auto"/>
            </w:tcBorders>
          </w:tcPr>
          <w:p w:rsidR="00A56824" w:rsidRPr="009E5CEB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5.Нераспоређена добит текуће године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56824" w:rsidRPr="00BD0C96" w:rsidRDefault="005773A0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235.703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A56824" w:rsidRPr="00BD0C96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A56824" w:rsidRPr="00BD0C96" w:rsidRDefault="005773A0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-70.446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56824" w:rsidRPr="00BD0C96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A56824" w:rsidRPr="00BD0C96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126</w:t>
            </w:r>
          </w:p>
        </w:tc>
      </w:tr>
      <w:tr w:rsidR="000A76B5" w:rsidTr="00771A93"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0A76B5" w:rsidRPr="009E5CEB" w:rsidRDefault="000A76B5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УКУПНО КАПИТАЛ</w:t>
            </w:r>
            <w:r w:rsidR="00944B88">
              <w:rPr>
                <w:lang w:val="sr-Cyrl-R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6B5" w:rsidRPr="007C2849" w:rsidRDefault="005773A0" w:rsidP="000A76B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15.102.605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:rsidR="000A76B5" w:rsidRPr="007C2849" w:rsidRDefault="000A76B5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6B5" w:rsidRPr="007C2849" w:rsidRDefault="005773A0" w:rsidP="000A76B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14.921.865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:rsidR="000A76B5" w:rsidRPr="007C2849" w:rsidRDefault="000A76B5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76B5" w:rsidRPr="00BD0C96" w:rsidRDefault="000A76B5" w:rsidP="000A76B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101</w:t>
            </w:r>
          </w:p>
        </w:tc>
      </w:tr>
    </w:tbl>
    <w:p w:rsidR="009E5CEB" w:rsidRPr="00EA3BB3" w:rsidRDefault="009E5CEB" w:rsidP="00847793">
      <w:pPr>
        <w:jc w:val="both"/>
        <w:rPr>
          <w:sz w:val="18"/>
          <w:szCs w:val="18"/>
          <w:lang w:val="sr-Latn-CS"/>
        </w:rPr>
      </w:pPr>
    </w:p>
    <w:p w:rsidR="00063FC1" w:rsidRDefault="00A47091" w:rsidP="00847793">
      <w:pPr>
        <w:jc w:val="both"/>
        <w:rPr>
          <w:lang w:val="sr-Cyrl-RS"/>
        </w:rPr>
      </w:pPr>
      <w:r>
        <w:rPr>
          <w:lang w:val="sr-Cyrl-RS"/>
        </w:rPr>
        <w:t xml:space="preserve">Промјене на укупном капиталу се односе на ефекат ревалоризације </w:t>
      </w:r>
      <w:r w:rsidR="005D4FC7">
        <w:rPr>
          <w:lang w:val="sr-Cyrl-RS"/>
        </w:rPr>
        <w:t>-</w:t>
      </w:r>
      <w:r>
        <w:rPr>
          <w:lang w:val="sr-Cyrl-RS"/>
        </w:rPr>
        <w:t xml:space="preserve"> укидање ревалоризационих резерви у висини обрачунате амортизације у износу </w:t>
      </w:r>
      <w:r w:rsidR="005773A0">
        <w:rPr>
          <w:lang w:val="sr-Cyrl-RS"/>
        </w:rPr>
        <w:t>112.685</w:t>
      </w:r>
      <w:r>
        <w:rPr>
          <w:lang w:val="sr-Cyrl-RS"/>
        </w:rPr>
        <w:t xml:space="preserve"> КМ и пренос и</w:t>
      </w:r>
      <w:r w:rsidR="008D6859">
        <w:rPr>
          <w:lang w:val="sr-Cyrl-RS"/>
        </w:rPr>
        <w:t>стих на рачун укупног ре</w:t>
      </w:r>
      <w:r w:rsidR="00063FC1">
        <w:rPr>
          <w:lang w:val="sr-Cyrl-RS"/>
        </w:rPr>
        <w:t xml:space="preserve">зултата и нето добитак периода. На основу одлуке </w:t>
      </w:r>
      <w:r w:rsidR="005F3433">
        <w:rPr>
          <w:lang w:val="sr-Cyrl-RS"/>
        </w:rPr>
        <w:t>Скупштине акционара</w:t>
      </w:r>
      <w:r w:rsidR="005773A0">
        <w:rPr>
          <w:lang w:val="sr-Cyrl-RS"/>
        </w:rPr>
        <w:t xml:space="preserve"> бр. 0.10-841-5/24</w:t>
      </w:r>
      <w:r w:rsidR="005F3433">
        <w:rPr>
          <w:lang w:val="sr-Cyrl-RS"/>
        </w:rPr>
        <w:t xml:space="preserve"> </w:t>
      </w:r>
      <w:r w:rsidR="00063FC1">
        <w:rPr>
          <w:lang w:val="sr-Cyrl-RS"/>
        </w:rPr>
        <w:t>изв</w:t>
      </w:r>
      <w:r w:rsidR="005773A0">
        <w:rPr>
          <w:lang w:val="sr-Cyrl-RS"/>
        </w:rPr>
        <w:t>р</w:t>
      </w:r>
      <w:r w:rsidR="00063FC1">
        <w:rPr>
          <w:lang w:val="sr-Cyrl-RS"/>
        </w:rPr>
        <w:t xml:space="preserve">шен је пренос 5% нераспоређене добити на законске резерве у износу </w:t>
      </w:r>
      <w:r w:rsidR="005773A0">
        <w:rPr>
          <w:lang w:val="sr-Cyrl-RS"/>
        </w:rPr>
        <w:t>11.785,00</w:t>
      </w:r>
      <w:r w:rsidR="00063FC1">
        <w:rPr>
          <w:lang w:val="sr-Cyrl-RS"/>
        </w:rPr>
        <w:t xml:space="preserve"> КМ</w:t>
      </w:r>
      <w:r w:rsidR="005F3433">
        <w:rPr>
          <w:lang w:val="sr-Cyrl-RS"/>
        </w:rPr>
        <w:t>.</w:t>
      </w:r>
    </w:p>
    <w:p w:rsidR="004B05D9" w:rsidRDefault="00063FC1" w:rsidP="00847793">
      <w:pPr>
        <w:jc w:val="both"/>
        <w:rPr>
          <w:lang w:val="sr-Cyrl-RS"/>
        </w:rPr>
      </w:pPr>
      <w:r>
        <w:rPr>
          <w:lang w:val="sr-Cyrl-RS"/>
        </w:rPr>
        <w:t xml:space="preserve">Нераспоређена добит претходних година је већа за </w:t>
      </w:r>
      <w:r w:rsidR="005773A0">
        <w:rPr>
          <w:lang w:val="sr-Cyrl-RS"/>
        </w:rPr>
        <w:t>226.309,2</w:t>
      </w:r>
      <w:r w:rsidR="005F3433">
        <w:rPr>
          <w:lang w:val="sr-Cyrl-RS"/>
        </w:rPr>
        <w:t>2</w:t>
      </w:r>
      <w:r>
        <w:rPr>
          <w:lang w:val="sr-Cyrl-RS"/>
        </w:rPr>
        <w:t xml:space="preserve"> КМ а односи се на нераспоређени добитак 202</w:t>
      </w:r>
      <w:r w:rsidR="005773A0">
        <w:rPr>
          <w:lang w:val="sr-Cyrl-RS"/>
        </w:rPr>
        <w:t>3</w:t>
      </w:r>
      <w:r w:rsidR="005F3433">
        <w:rPr>
          <w:lang w:val="sr-Cyrl-RS"/>
        </w:rPr>
        <w:t>.г</w:t>
      </w:r>
      <w:r w:rsidR="00FC7859">
        <w:rPr>
          <w:lang w:val="sr-Cyrl-RS"/>
        </w:rPr>
        <w:t>.</w:t>
      </w:r>
    </w:p>
    <w:p w:rsidR="00847793" w:rsidRDefault="00DC6E75" w:rsidP="00847793">
      <w:pPr>
        <w:jc w:val="both"/>
        <w:rPr>
          <w:lang w:val="sr-Cyrl-RS"/>
        </w:rPr>
      </w:pPr>
      <w:r>
        <w:rPr>
          <w:lang w:val="sr-Cyrl-RS"/>
        </w:rPr>
        <w:t xml:space="preserve">Укупан нето </w:t>
      </w:r>
      <w:r w:rsidR="005773A0">
        <w:rPr>
          <w:lang w:val="sr-Cyrl-RS"/>
        </w:rPr>
        <w:t>губитак са 30.06.2024.год.</w:t>
      </w:r>
      <w:r>
        <w:rPr>
          <w:lang w:val="sr-Cyrl-RS"/>
        </w:rPr>
        <w:t xml:space="preserve"> је </w:t>
      </w:r>
      <w:r w:rsidR="005773A0">
        <w:rPr>
          <w:lang w:val="sr-Cyrl-RS"/>
        </w:rPr>
        <w:t>70.446,00</w:t>
      </w:r>
      <w:r>
        <w:rPr>
          <w:lang w:val="sr-Cyrl-RS"/>
        </w:rPr>
        <w:t xml:space="preserve"> КМ.</w:t>
      </w:r>
    </w:p>
    <w:p w:rsidR="009C683D" w:rsidRDefault="009C683D" w:rsidP="00847793">
      <w:pPr>
        <w:jc w:val="both"/>
        <w:rPr>
          <w:lang w:val="sr-Cyrl-RS"/>
        </w:rPr>
      </w:pPr>
    </w:p>
    <w:p w:rsidR="005F3433" w:rsidRDefault="005F3433" w:rsidP="00847793">
      <w:pPr>
        <w:jc w:val="both"/>
        <w:rPr>
          <w:lang w:val="sr-Cyrl-RS"/>
        </w:rPr>
      </w:pPr>
    </w:p>
    <w:p w:rsidR="00681709" w:rsidRDefault="00681709" w:rsidP="00847793">
      <w:pPr>
        <w:jc w:val="both"/>
        <w:rPr>
          <w:lang w:val="sr-Cyrl-RS"/>
        </w:rPr>
      </w:pPr>
    </w:p>
    <w:p w:rsidR="00834E5B" w:rsidRPr="006F2D2E" w:rsidRDefault="00834E5B" w:rsidP="00847793">
      <w:pPr>
        <w:jc w:val="both"/>
        <w:rPr>
          <w:lang w:val="sr-Cyrl-RS"/>
        </w:rPr>
      </w:pPr>
    </w:p>
    <w:p w:rsidR="005F3433" w:rsidRDefault="005F3433" w:rsidP="00847793">
      <w:pPr>
        <w:jc w:val="both"/>
        <w:rPr>
          <w:lang w:val="sr-Cyrl-RS"/>
        </w:rPr>
      </w:pPr>
    </w:p>
    <w:p w:rsidR="00757A63" w:rsidRPr="005773A0" w:rsidRDefault="005773A0" w:rsidP="00847793">
      <w:pPr>
        <w:jc w:val="both"/>
        <w:rPr>
          <w:b/>
          <w:lang w:val="sr-Cyrl-RS"/>
        </w:rPr>
      </w:pPr>
      <w:r>
        <w:rPr>
          <w:lang w:val="sr-Cyrl-RS"/>
        </w:rPr>
        <w:lastRenderedPageBreak/>
        <w:tab/>
      </w:r>
      <w:r w:rsidRPr="005773A0">
        <w:rPr>
          <w:b/>
          <w:lang w:val="sr-Cyrl-RS"/>
        </w:rPr>
        <w:t xml:space="preserve">НОТА БРОЈ </w:t>
      </w:r>
      <w:r>
        <w:rPr>
          <w:b/>
          <w:lang w:val="sr-Cyrl-RS"/>
        </w:rPr>
        <w:t>4</w:t>
      </w:r>
    </w:p>
    <w:p w:rsidR="00847793" w:rsidRPr="00936461" w:rsidRDefault="00121335" w:rsidP="005773A0">
      <w:pPr>
        <w:pStyle w:val="ListParagraph"/>
        <w:jc w:val="both"/>
        <w:rPr>
          <w:b/>
          <w:u w:val="single"/>
          <w:lang w:val="sr-Latn-CS"/>
        </w:rPr>
      </w:pPr>
      <w:r w:rsidRPr="00936461">
        <w:rPr>
          <w:b/>
          <w:lang w:val="sr-Cyrl-RS"/>
        </w:rPr>
        <w:t>Д</w:t>
      </w:r>
      <w:r w:rsidR="005F3433" w:rsidRPr="00936461">
        <w:rPr>
          <w:b/>
          <w:lang w:val="sr-Cyrl-RS"/>
        </w:rPr>
        <w:t>УГОРОЧНА РЕЗЕРВИСАЊА И ОБАВЕЗЕ АОП 132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614"/>
        <w:gridCol w:w="1654"/>
        <w:gridCol w:w="651"/>
      </w:tblGrid>
      <w:tr w:rsidR="00F966DF" w:rsidTr="00321D9F">
        <w:tc>
          <w:tcPr>
            <w:tcW w:w="5807" w:type="dxa"/>
          </w:tcPr>
          <w:p w:rsidR="00F966DF" w:rsidRPr="00F966DF" w:rsidRDefault="00F966DF" w:rsidP="00F966DF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  <w:vAlign w:val="center"/>
          </w:tcPr>
          <w:p w:rsidR="00F966DF" w:rsidRPr="009E5CEB" w:rsidRDefault="00F966DF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31.12.202</w:t>
            </w:r>
            <w:r w:rsidR="005773A0">
              <w:rPr>
                <w:lang w:val="sr-Cyrl-RS"/>
              </w:rPr>
              <w:t>3</w:t>
            </w:r>
            <w:r w:rsidR="00EA4D54">
              <w:rPr>
                <w:lang w:val="sr-Cyrl-RS"/>
              </w:rPr>
              <w:t>.</w:t>
            </w:r>
          </w:p>
        </w:tc>
        <w:tc>
          <w:tcPr>
            <w:tcW w:w="2305" w:type="dxa"/>
            <w:gridSpan w:val="2"/>
            <w:tcBorders>
              <w:bottom w:val="single" w:sz="4" w:space="0" w:color="auto"/>
            </w:tcBorders>
            <w:vAlign w:val="center"/>
          </w:tcPr>
          <w:p w:rsidR="00F966DF" w:rsidRPr="009E5CEB" w:rsidRDefault="00F966DF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5773A0">
              <w:rPr>
                <w:lang w:val="sr-Cyrl-RS"/>
              </w:rPr>
              <w:t>4</w:t>
            </w:r>
            <w:r w:rsidR="00EA4D54">
              <w:rPr>
                <w:lang w:val="sr-Cyrl-RS"/>
              </w:rPr>
              <w:t>.</w:t>
            </w:r>
          </w:p>
        </w:tc>
      </w:tr>
      <w:tr w:rsidR="00321D9F" w:rsidRPr="00F966DF" w:rsidTr="00321D9F">
        <w:tc>
          <w:tcPr>
            <w:tcW w:w="5807" w:type="dxa"/>
          </w:tcPr>
          <w:p w:rsidR="00321D9F" w:rsidRPr="00F966DF" w:rsidRDefault="00321D9F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1.Резервисања за накнаде запослених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21D9F" w:rsidRPr="007C2849" w:rsidRDefault="005773A0" w:rsidP="00321D9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127.589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321D9F" w:rsidRPr="007C2849" w:rsidRDefault="00321D9F" w:rsidP="00321D9F">
            <w:pPr>
              <w:jc w:val="right"/>
              <w:rPr>
                <w:lang w:val="sr-Cyrl-RS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vAlign w:val="center"/>
          </w:tcPr>
          <w:p w:rsidR="00321D9F" w:rsidRPr="007C2849" w:rsidRDefault="005773A0" w:rsidP="00321D9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131.34</w:t>
            </w:r>
            <w:r w:rsidR="00936461">
              <w:rPr>
                <w:lang w:val="sr-Cyrl-RS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</w:tcBorders>
          </w:tcPr>
          <w:p w:rsidR="00321D9F" w:rsidRPr="007C2849" w:rsidRDefault="00321D9F" w:rsidP="00847793">
            <w:pPr>
              <w:jc w:val="both"/>
              <w:rPr>
                <w:lang w:val="sr-Cyrl-RS"/>
              </w:rPr>
            </w:pPr>
          </w:p>
        </w:tc>
      </w:tr>
      <w:tr w:rsidR="00321D9F" w:rsidRPr="00F966DF" w:rsidTr="00321D9F">
        <w:tc>
          <w:tcPr>
            <w:tcW w:w="5807" w:type="dxa"/>
            <w:tcBorders>
              <w:bottom w:val="single" w:sz="4" w:space="0" w:color="auto"/>
            </w:tcBorders>
          </w:tcPr>
          <w:p w:rsidR="00321D9F" w:rsidRPr="00F966DF" w:rsidRDefault="00321D9F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2.Разграничени приходи и примљене донације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1D9F" w:rsidRPr="007C2849" w:rsidRDefault="005773A0" w:rsidP="00321D9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2.936.892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321D9F" w:rsidRPr="007C2849" w:rsidRDefault="00321D9F" w:rsidP="00321D9F">
            <w:pPr>
              <w:jc w:val="right"/>
              <w:rPr>
                <w:lang w:val="sr-Cyrl-RS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321D9F" w:rsidRPr="007C2849" w:rsidRDefault="005773A0" w:rsidP="00321D9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2.843.592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321D9F" w:rsidRPr="007C2849" w:rsidRDefault="00321D9F" w:rsidP="00847793">
            <w:pPr>
              <w:jc w:val="both"/>
              <w:rPr>
                <w:lang w:val="sr-Cyrl-RS"/>
              </w:rPr>
            </w:pPr>
          </w:p>
        </w:tc>
      </w:tr>
      <w:tr w:rsidR="00321D9F" w:rsidRPr="00F966DF" w:rsidTr="00321D9F"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321D9F" w:rsidRPr="00F966DF" w:rsidRDefault="00321D9F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Дугорочна резервисања укупно: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D9F" w:rsidRPr="007C2849" w:rsidRDefault="005773A0" w:rsidP="00321D9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2.974.933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D9F" w:rsidRPr="007C2849" w:rsidRDefault="00321D9F" w:rsidP="00321D9F">
            <w:pPr>
              <w:jc w:val="right"/>
              <w:rPr>
                <w:lang w:val="sr-Cyrl-RS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1D9F" w:rsidRPr="007C2849" w:rsidRDefault="005773A0" w:rsidP="00321D9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3.064.481</w:t>
            </w:r>
          </w:p>
        </w:tc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</w:tcPr>
          <w:p w:rsidR="00321D9F" w:rsidRPr="007C2849" w:rsidRDefault="00321D9F" w:rsidP="00847793">
            <w:pPr>
              <w:jc w:val="both"/>
              <w:rPr>
                <w:lang w:val="sr-Cyrl-RS"/>
              </w:rPr>
            </w:pPr>
          </w:p>
        </w:tc>
      </w:tr>
    </w:tbl>
    <w:p w:rsidR="00847793" w:rsidRPr="00D47A2E" w:rsidRDefault="00847793" w:rsidP="00847793">
      <w:pPr>
        <w:jc w:val="both"/>
        <w:rPr>
          <w:sz w:val="16"/>
          <w:szCs w:val="16"/>
          <w:lang w:val="sr-Latn-CS"/>
        </w:rPr>
      </w:pPr>
    </w:p>
    <w:p w:rsidR="00EA3BB3" w:rsidRDefault="00121335" w:rsidP="00847793">
      <w:pPr>
        <w:jc w:val="both"/>
        <w:rPr>
          <w:lang w:val="sr-Cyrl-RS"/>
        </w:rPr>
      </w:pPr>
      <w:r>
        <w:rPr>
          <w:lang w:val="sr-Cyrl-RS"/>
        </w:rPr>
        <w:t>Разлике резервисања се односе на обрачуната резервисања за пензије и јубиларне награде и пренос на приходе обрачунату амортизацију средстава</w:t>
      </w:r>
      <w:r w:rsidR="00EC2CAC">
        <w:rPr>
          <w:lang w:val="sr-Cyrl-RS"/>
        </w:rPr>
        <w:t xml:space="preserve"> из донације</w:t>
      </w:r>
      <w:r>
        <w:rPr>
          <w:lang w:val="sr-Cyrl-RS"/>
        </w:rPr>
        <w:t xml:space="preserve"> са 30.06.202</w:t>
      </w:r>
      <w:r w:rsidR="005773A0">
        <w:rPr>
          <w:lang w:val="sr-Cyrl-RS"/>
        </w:rPr>
        <w:t>4</w:t>
      </w:r>
      <w:r>
        <w:rPr>
          <w:lang w:val="sr-Cyrl-RS"/>
        </w:rPr>
        <w:t xml:space="preserve">.г. у износу </w:t>
      </w:r>
      <w:r w:rsidR="005773A0">
        <w:rPr>
          <w:lang w:val="sr-Cyrl-RS"/>
        </w:rPr>
        <w:t>93.299,88</w:t>
      </w:r>
      <w:r>
        <w:rPr>
          <w:lang w:val="sr-Cyrl-RS"/>
        </w:rPr>
        <w:t xml:space="preserve"> КМ.</w:t>
      </w:r>
    </w:p>
    <w:p w:rsidR="00121335" w:rsidRDefault="00121335" w:rsidP="00847793">
      <w:pPr>
        <w:jc w:val="both"/>
        <w:rPr>
          <w:lang w:val="sr-Cyrl-RS"/>
        </w:rPr>
      </w:pPr>
    </w:p>
    <w:p w:rsidR="00757A63" w:rsidRPr="005773A0" w:rsidRDefault="005773A0" w:rsidP="00847793">
      <w:pPr>
        <w:jc w:val="both"/>
        <w:rPr>
          <w:b/>
          <w:lang w:val="sr-Cyrl-RS"/>
        </w:rPr>
      </w:pPr>
      <w:r>
        <w:rPr>
          <w:lang w:val="sr-Cyrl-RS"/>
        </w:rPr>
        <w:tab/>
      </w:r>
      <w:r w:rsidRPr="005773A0">
        <w:rPr>
          <w:b/>
          <w:lang w:val="sr-Cyrl-RS"/>
        </w:rPr>
        <w:t>НОТА БРОЈ 5</w:t>
      </w:r>
    </w:p>
    <w:p w:rsidR="009C5DE4" w:rsidRPr="005773A0" w:rsidRDefault="00BC37B8" w:rsidP="005773A0">
      <w:pPr>
        <w:spacing w:after="120"/>
        <w:ind w:firstLine="720"/>
        <w:jc w:val="both"/>
        <w:rPr>
          <w:b/>
          <w:lang w:val="sr-Cyrl-RS"/>
        </w:rPr>
      </w:pPr>
      <w:r w:rsidRPr="005773A0">
        <w:rPr>
          <w:b/>
          <w:lang w:val="sr-Cyrl-RS"/>
        </w:rPr>
        <w:t xml:space="preserve"> </w:t>
      </w:r>
      <w:r w:rsidR="00936461" w:rsidRPr="005773A0">
        <w:rPr>
          <w:b/>
          <w:lang w:val="sr-Cyrl-RS"/>
        </w:rPr>
        <w:t xml:space="preserve">КРАТКОРОЧНЕ ОБАВЕЗЕ И КРАТКОРОЧНА РЕЗЕРВИСАЊА АОП </w:t>
      </w:r>
      <w:r w:rsidR="00C73C3E" w:rsidRPr="005773A0">
        <w:rPr>
          <w:b/>
          <w:lang w:val="sr-Cyrl-RS"/>
        </w:rPr>
        <w:t>14</w:t>
      </w:r>
      <w:r w:rsidR="00AF6007" w:rsidRPr="005773A0">
        <w:rPr>
          <w:b/>
          <w:lang w:val="sr-Latn-RS"/>
        </w:rPr>
        <w:t>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419"/>
        <w:gridCol w:w="1307"/>
        <w:gridCol w:w="466"/>
        <w:gridCol w:w="946"/>
        <w:gridCol w:w="1057"/>
      </w:tblGrid>
      <w:tr w:rsidR="006A4CB4" w:rsidTr="00320B57">
        <w:tc>
          <w:tcPr>
            <w:tcW w:w="4815" w:type="dxa"/>
            <w:vAlign w:val="center"/>
          </w:tcPr>
          <w:p w:rsidR="006A4CB4" w:rsidRDefault="006A4CB4" w:rsidP="007F0C9F">
            <w:pPr>
              <w:jc w:val="center"/>
              <w:rPr>
                <w:lang w:val="sr-Latn-CS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6A4CB4" w:rsidRPr="006A4CB4" w:rsidRDefault="006A4CB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31.12.202</w:t>
            </w:r>
            <w:r w:rsidR="005773A0">
              <w:rPr>
                <w:lang w:val="sr-Cyrl-RS"/>
              </w:rPr>
              <w:t>3</w:t>
            </w:r>
            <w:r w:rsidR="007F0C9F">
              <w:rPr>
                <w:lang w:val="sr-Cyrl-RS"/>
              </w:rPr>
              <w:t>.</w:t>
            </w:r>
          </w:p>
        </w:tc>
        <w:tc>
          <w:tcPr>
            <w:tcW w:w="1773" w:type="dxa"/>
            <w:gridSpan w:val="2"/>
            <w:vAlign w:val="center"/>
          </w:tcPr>
          <w:p w:rsidR="006A4CB4" w:rsidRPr="006A4CB4" w:rsidRDefault="006A4CB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5773A0">
              <w:rPr>
                <w:lang w:val="sr-Cyrl-RS"/>
              </w:rPr>
              <w:t>4</w:t>
            </w:r>
            <w:r w:rsidR="007F0C9F">
              <w:rPr>
                <w:lang w:val="sr-Cyrl-RS"/>
              </w:rPr>
              <w:t>.</w:t>
            </w:r>
          </w:p>
        </w:tc>
        <w:tc>
          <w:tcPr>
            <w:tcW w:w="946" w:type="dxa"/>
            <w:vAlign w:val="center"/>
          </w:tcPr>
          <w:p w:rsidR="006A4CB4" w:rsidRPr="006A4CB4" w:rsidRDefault="006A4CB4" w:rsidP="007F0C9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АОП</w:t>
            </w:r>
          </w:p>
        </w:tc>
        <w:tc>
          <w:tcPr>
            <w:tcW w:w="1057" w:type="dxa"/>
            <w:vAlign w:val="center"/>
          </w:tcPr>
          <w:p w:rsidR="006A4CB4" w:rsidRDefault="006A4CB4" w:rsidP="007F0C9F">
            <w:pPr>
              <w:jc w:val="center"/>
              <w:rPr>
                <w:lang w:val="sr-Latn-CS"/>
              </w:rPr>
            </w:pPr>
            <w:r w:rsidRPr="006A4CB4">
              <w:rPr>
                <w:lang w:val="sr-Latn-CS"/>
              </w:rPr>
              <w:t>INDEX</w:t>
            </w:r>
          </w:p>
        </w:tc>
      </w:tr>
      <w:tr w:rsidR="00173CAC" w:rsidTr="00320B57">
        <w:tc>
          <w:tcPr>
            <w:tcW w:w="4815" w:type="dxa"/>
          </w:tcPr>
          <w:p w:rsidR="00173CAC" w:rsidRPr="00C72ADB" w:rsidRDefault="00BC37B8" w:rsidP="00C72AD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173CAC">
              <w:rPr>
                <w:lang w:val="sr-Latn-CS"/>
              </w:rPr>
              <w:t>.K</w:t>
            </w:r>
            <w:r w:rsidR="00173CAC">
              <w:rPr>
                <w:lang w:val="sr-Cyrl-RS"/>
              </w:rPr>
              <w:t>раткорочне обавезе</w:t>
            </w:r>
          </w:p>
        </w:tc>
        <w:tc>
          <w:tcPr>
            <w:tcW w:w="1417" w:type="dxa"/>
            <w:vAlign w:val="center"/>
          </w:tcPr>
          <w:p w:rsidR="00173CAC" w:rsidRPr="00B31FF2" w:rsidRDefault="00173CAC" w:rsidP="00173CAC">
            <w:pPr>
              <w:jc w:val="right"/>
              <w:rPr>
                <w:lang w:val="sr-Cyrl-RS"/>
              </w:rPr>
            </w:pPr>
          </w:p>
        </w:tc>
        <w:tc>
          <w:tcPr>
            <w:tcW w:w="419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173CAC" w:rsidRPr="00B31FF2" w:rsidRDefault="00173CAC" w:rsidP="00173CAC">
            <w:pPr>
              <w:jc w:val="right"/>
              <w:rPr>
                <w:lang w:val="sr-Cyrl-RS"/>
              </w:rPr>
            </w:pPr>
          </w:p>
        </w:tc>
        <w:tc>
          <w:tcPr>
            <w:tcW w:w="466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173CAC" w:rsidRPr="00B31FF2" w:rsidRDefault="00173CAC" w:rsidP="00BC37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  <w:r w:rsidR="00BC37B8">
              <w:rPr>
                <w:lang w:val="sr-Cyrl-RS"/>
              </w:rPr>
              <w:t>7</w:t>
            </w:r>
          </w:p>
        </w:tc>
        <w:tc>
          <w:tcPr>
            <w:tcW w:w="1057" w:type="dxa"/>
            <w:vAlign w:val="center"/>
          </w:tcPr>
          <w:p w:rsidR="00173CAC" w:rsidRPr="00B31FF2" w:rsidRDefault="00173CAC" w:rsidP="00B31FF2">
            <w:pPr>
              <w:jc w:val="center"/>
              <w:rPr>
                <w:lang w:val="sr-Cyrl-RS"/>
              </w:rPr>
            </w:pPr>
          </w:p>
        </w:tc>
      </w:tr>
      <w:tr w:rsidR="00173CAC" w:rsidTr="00320B57">
        <w:tc>
          <w:tcPr>
            <w:tcW w:w="4815" w:type="dxa"/>
          </w:tcPr>
          <w:p w:rsidR="00173CAC" w:rsidRPr="00C72ADB" w:rsidRDefault="005773A0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</w:t>
            </w:r>
            <w:r w:rsidR="00173CAC">
              <w:rPr>
                <w:lang w:val="sr-Cyrl-RS"/>
              </w:rPr>
              <w:t>)</w:t>
            </w:r>
            <w:r w:rsidR="00C73C3E">
              <w:rPr>
                <w:lang w:val="sr-Cyrl-RS"/>
              </w:rPr>
              <w:t xml:space="preserve"> </w:t>
            </w:r>
            <w:r w:rsidR="00173CAC">
              <w:rPr>
                <w:lang w:val="sr-Cyrl-RS"/>
              </w:rPr>
              <w:t>обавезе из пословања</w:t>
            </w:r>
          </w:p>
        </w:tc>
        <w:tc>
          <w:tcPr>
            <w:tcW w:w="1417" w:type="dxa"/>
            <w:vAlign w:val="center"/>
          </w:tcPr>
          <w:p w:rsidR="00173CAC" w:rsidRPr="00B31FF2" w:rsidRDefault="005773A0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225.04</w:t>
            </w:r>
            <w:r w:rsidR="00C73C3E">
              <w:rPr>
                <w:lang w:val="sr-Cyrl-RS"/>
              </w:rPr>
              <w:t>7</w:t>
            </w:r>
          </w:p>
        </w:tc>
        <w:tc>
          <w:tcPr>
            <w:tcW w:w="419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173CAC" w:rsidRPr="00B31FF2" w:rsidRDefault="005773A0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286.720</w:t>
            </w:r>
          </w:p>
        </w:tc>
        <w:tc>
          <w:tcPr>
            <w:tcW w:w="466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173CAC" w:rsidRPr="00B31FF2" w:rsidRDefault="00173CAC" w:rsidP="00BC37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 w:rsidR="00BC37B8">
              <w:rPr>
                <w:lang w:val="sr-Cyrl-RS"/>
              </w:rPr>
              <w:t>5</w:t>
            </w:r>
          </w:p>
        </w:tc>
        <w:tc>
          <w:tcPr>
            <w:tcW w:w="1057" w:type="dxa"/>
            <w:vAlign w:val="center"/>
          </w:tcPr>
          <w:p w:rsidR="00173CAC" w:rsidRPr="00B31FF2" w:rsidRDefault="005773A0" w:rsidP="00B31FF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127</w:t>
            </w:r>
          </w:p>
        </w:tc>
      </w:tr>
      <w:tr w:rsidR="00173CAC" w:rsidTr="00320B57">
        <w:tc>
          <w:tcPr>
            <w:tcW w:w="4815" w:type="dxa"/>
          </w:tcPr>
          <w:p w:rsidR="00173CAC" w:rsidRPr="00C72ADB" w:rsidRDefault="005773A0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</w:t>
            </w:r>
            <w:r w:rsidR="00173CAC">
              <w:rPr>
                <w:lang w:val="sr-Cyrl-RS"/>
              </w:rPr>
              <w:t>)</w:t>
            </w:r>
            <w:r w:rsidR="00C73C3E">
              <w:rPr>
                <w:lang w:val="sr-Cyrl-RS"/>
              </w:rPr>
              <w:t xml:space="preserve"> </w:t>
            </w:r>
            <w:r w:rsidR="00173CAC">
              <w:rPr>
                <w:lang w:val="sr-Cyrl-RS"/>
              </w:rPr>
              <w:t>обавезе за зараде и накнаде зарада</w:t>
            </w:r>
          </w:p>
        </w:tc>
        <w:tc>
          <w:tcPr>
            <w:tcW w:w="1417" w:type="dxa"/>
            <w:vAlign w:val="center"/>
          </w:tcPr>
          <w:p w:rsidR="00173CAC" w:rsidRPr="00B31FF2" w:rsidRDefault="00066487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212.804</w:t>
            </w:r>
          </w:p>
        </w:tc>
        <w:tc>
          <w:tcPr>
            <w:tcW w:w="419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173CAC" w:rsidRPr="00B31FF2" w:rsidRDefault="00066487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231.582</w:t>
            </w:r>
          </w:p>
        </w:tc>
        <w:tc>
          <w:tcPr>
            <w:tcW w:w="466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173CAC" w:rsidRPr="00B31FF2" w:rsidRDefault="00173CAC" w:rsidP="00BC37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BC37B8">
              <w:rPr>
                <w:lang w:val="sr-Cyrl-RS"/>
              </w:rPr>
              <w:t>62</w:t>
            </w:r>
          </w:p>
        </w:tc>
        <w:tc>
          <w:tcPr>
            <w:tcW w:w="1057" w:type="dxa"/>
            <w:vAlign w:val="center"/>
          </w:tcPr>
          <w:p w:rsidR="00173CAC" w:rsidRPr="00B31FF2" w:rsidRDefault="00066487" w:rsidP="00B31FF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109</w:t>
            </w:r>
          </w:p>
        </w:tc>
      </w:tr>
      <w:tr w:rsidR="00173CAC" w:rsidTr="00320B57">
        <w:tc>
          <w:tcPr>
            <w:tcW w:w="4815" w:type="dxa"/>
          </w:tcPr>
          <w:p w:rsidR="00173CAC" w:rsidRPr="00C72ADB" w:rsidRDefault="005773A0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ц</w:t>
            </w:r>
            <w:r w:rsidR="00173CAC">
              <w:rPr>
                <w:lang w:val="sr-Cyrl-RS"/>
              </w:rPr>
              <w:t>)</w:t>
            </w:r>
            <w:r w:rsidR="00C73C3E">
              <w:rPr>
                <w:lang w:val="sr-Cyrl-RS"/>
              </w:rPr>
              <w:t xml:space="preserve"> </w:t>
            </w:r>
            <w:r w:rsidR="00173CAC">
              <w:rPr>
                <w:lang w:val="sr-Cyrl-RS"/>
              </w:rPr>
              <w:t>друге обавезе</w:t>
            </w:r>
          </w:p>
        </w:tc>
        <w:tc>
          <w:tcPr>
            <w:tcW w:w="1417" w:type="dxa"/>
            <w:vAlign w:val="center"/>
          </w:tcPr>
          <w:p w:rsidR="00173CAC" w:rsidRPr="00B31FF2" w:rsidRDefault="00066487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12.093</w:t>
            </w:r>
          </w:p>
        </w:tc>
        <w:tc>
          <w:tcPr>
            <w:tcW w:w="419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173CAC" w:rsidRPr="00B31FF2" w:rsidRDefault="00066487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11.737</w:t>
            </w:r>
          </w:p>
        </w:tc>
        <w:tc>
          <w:tcPr>
            <w:tcW w:w="466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173CAC" w:rsidRPr="00B31FF2" w:rsidRDefault="00173CAC" w:rsidP="00BC37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BC37B8">
              <w:rPr>
                <w:lang w:val="sr-Cyrl-RS"/>
              </w:rPr>
              <w:t>63</w:t>
            </w:r>
          </w:p>
        </w:tc>
        <w:tc>
          <w:tcPr>
            <w:tcW w:w="1057" w:type="dxa"/>
            <w:vAlign w:val="center"/>
          </w:tcPr>
          <w:p w:rsidR="00173CAC" w:rsidRPr="00B31FF2" w:rsidRDefault="00066487" w:rsidP="00B31FF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97</w:t>
            </w:r>
          </w:p>
        </w:tc>
      </w:tr>
      <w:tr w:rsidR="00173CAC" w:rsidTr="00320B57">
        <w:tc>
          <w:tcPr>
            <w:tcW w:w="4815" w:type="dxa"/>
          </w:tcPr>
          <w:p w:rsidR="00173CAC" w:rsidRPr="00C72ADB" w:rsidRDefault="005773A0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173CAC">
              <w:rPr>
                <w:lang w:val="sr-Cyrl-RS"/>
              </w:rPr>
              <w:t>)</w:t>
            </w:r>
            <w:r w:rsidR="00C73C3E">
              <w:rPr>
                <w:lang w:val="sr-Cyrl-RS"/>
              </w:rPr>
              <w:t xml:space="preserve"> </w:t>
            </w:r>
            <w:r w:rsidR="00173CAC">
              <w:rPr>
                <w:lang w:val="sr-Cyrl-RS"/>
              </w:rPr>
              <w:t>ПДВ</w:t>
            </w:r>
          </w:p>
        </w:tc>
        <w:tc>
          <w:tcPr>
            <w:tcW w:w="1417" w:type="dxa"/>
            <w:vAlign w:val="center"/>
          </w:tcPr>
          <w:p w:rsidR="00173CAC" w:rsidRPr="00B31FF2" w:rsidRDefault="00066487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43.806</w:t>
            </w:r>
          </w:p>
        </w:tc>
        <w:tc>
          <w:tcPr>
            <w:tcW w:w="419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173CAC" w:rsidRPr="00B31FF2" w:rsidRDefault="00066487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57.974</w:t>
            </w:r>
          </w:p>
        </w:tc>
        <w:tc>
          <w:tcPr>
            <w:tcW w:w="466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173CAC" w:rsidRPr="00B31FF2" w:rsidRDefault="00173CAC" w:rsidP="00BC37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BC37B8">
              <w:rPr>
                <w:lang w:val="sr-Cyrl-RS"/>
              </w:rPr>
              <w:t>64</w:t>
            </w:r>
          </w:p>
        </w:tc>
        <w:tc>
          <w:tcPr>
            <w:tcW w:w="1057" w:type="dxa"/>
            <w:vAlign w:val="center"/>
          </w:tcPr>
          <w:p w:rsidR="00173CAC" w:rsidRPr="00B31FF2" w:rsidRDefault="00066487" w:rsidP="00B31FF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132</w:t>
            </w:r>
          </w:p>
        </w:tc>
      </w:tr>
      <w:tr w:rsidR="00173CAC" w:rsidTr="00320B57">
        <w:tc>
          <w:tcPr>
            <w:tcW w:w="4815" w:type="dxa"/>
          </w:tcPr>
          <w:p w:rsidR="00173CAC" w:rsidRPr="00C72ADB" w:rsidRDefault="005773A0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</w:t>
            </w:r>
            <w:r w:rsidR="00173CAC">
              <w:rPr>
                <w:lang w:val="sr-Cyrl-RS"/>
              </w:rPr>
              <w:t>)</w:t>
            </w:r>
            <w:r w:rsidR="00C73C3E">
              <w:rPr>
                <w:lang w:val="sr-Cyrl-RS"/>
              </w:rPr>
              <w:t xml:space="preserve"> </w:t>
            </w:r>
            <w:r w:rsidR="00173CAC">
              <w:rPr>
                <w:lang w:val="sr-Cyrl-RS"/>
              </w:rPr>
              <w:t>обавезе за ост.порезе и доприносе</w:t>
            </w:r>
          </w:p>
        </w:tc>
        <w:tc>
          <w:tcPr>
            <w:tcW w:w="1417" w:type="dxa"/>
            <w:vAlign w:val="center"/>
          </w:tcPr>
          <w:p w:rsidR="00173CAC" w:rsidRPr="00B31FF2" w:rsidRDefault="00066487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8.159</w:t>
            </w:r>
          </w:p>
        </w:tc>
        <w:tc>
          <w:tcPr>
            <w:tcW w:w="419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173CAC" w:rsidRPr="00B31FF2" w:rsidRDefault="00066487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8.844</w:t>
            </w:r>
          </w:p>
        </w:tc>
        <w:tc>
          <w:tcPr>
            <w:tcW w:w="466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173CAC" w:rsidRPr="00B31FF2" w:rsidRDefault="00173CAC" w:rsidP="00BC37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BC37B8">
              <w:rPr>
                <w:lang w:val="sr-Cyrl-RS"/>
              </w:rPr>
              <w:t>5</w:t>
            </w:r>
          </w:p>
        </w:tc>
        <w:tc>
          <w:tcPr>
            <w:tcW w:w="1057" w:type="dxa"/>
            <w:vAlign w:val="center"/>
          </w:tcPr>
          <w:p w:rsidR="00173CAC" w:rsidRPr="00B31FF2" w:rsidRDefault="00066487" w:rsidP="00B31FF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108</w:t>
            </w:r>
          </w:p>
        </w:tc>
      </w:tr>
      <w:tr w:rsidR="00173CAC" w:rsidTr="00320B57">
        <w:tc>
          <w:tcPr>
            <w:tcW w:w="4815" w:type="dxa"/>
          </w:tcPr>
          <w:p w:rsidR="00173CAC" w:rsidRPr="00C72ADB" w:rsidRDefault="005773A0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ф</w:t>
            </w:r>
            <w:r w:rsidR="00173CAC">
              <w:rPr>
                <w:lang w:val="sr-Cyrl-RS"/>
              </w:rPr>
              <w:t>)</w:t>
            </w:r>
            <w:r w:rsidR="00C73C3E">
              <w:rPr>
                <w:lang w:val="sr-Cyrl-RS"/>
              </w:rPr>
              <w:t xml:space="preserve"> </w:t>
            </w:r>
            <w:r w:rsidR="00173CAC">
              <w:rPr>
                <w:lang w:val="sr-Cyrl-RS"/>
              </w:rPr>
              <w:t>ПВР</w:t>
            </w:r>
          </w:p>
        </w:tc>
        <w:tc>
          <w:tcPr>
            <w:tcW w:w="1417" w:type="dxa"/>
            <w:vAlign w:val="center"/>
          </w:tcPr>
          <w:p w:rsidR="00173CAC" w:rsidRPr="00B31FF2" w:rsidRDefault="00066487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68.952</w:t>
            </w:r>
          </w:p>
        </w:tc>
        <w:tc>
          <w:tcPr>
            <w:tcW w:w="419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173CAC" w:rsidRPr="00B31FF2" w:rsidRDefault="00066487" w:rsidP="00173CAC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54.205</w:t>
            </w:r>
          </w:p>
        </w:tc>
        <w:tc>
          <w:tcPr>
            <w:tcW w:w="466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173CAC" w:rsidRPr="00B31FF2" w:rsidRDefault="00173CAC" w:rsidP="00BC37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BC37B8">
              <w:rPr>
                <w:lang w:val="sr-Cyrl-RS"/>
              </w:rPr>
              <w:t>7</w:t>
            </w:r>
          </w:p>
        </w:tc>
        <w:tc>
          <w:tcPr>
            <w:tcW w:w="1057" w:type="dxa"/>
            <w:vAlign w:val="center"/>
          </w:tcPr>
          <w:p w:rsidR="00173CAC" w:rsidRPr="00B31FF2" w:rsidRDefault="00066487" w:rsidP="00B31FF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79</w:t>
            </w:r>
          </w:p>
        </w:tc>
      </w:tr>
      <w:tr w:rsidR="00173CAC" w:rsidTr="00320B57">
        <w:tc>
          <w:tcPr>
            <w:tcW w:w="4815" w:type="dxa"/>
          </w:tcPr>
          <w:p w:rsidR="00173CAC" w:rsidRPr="00C72ADB" w:rsidRDefault="005773A0" w:rsidP="0084779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</w:t>
            </w:r>
            <w:r w:rsidR="00173CAC">
              <w:rPr>
                <w:lang w:val="sr-Cyrl-RS"/>
              </w:rPr>
              <w:t>)</w:t>
            </w:r>
            <w:r w:rsidR="00C73C3E">
              <w:rPr>
                <w:lang w:val="sr-Cyrl-RS"/>
              </w:rPr>
              <w:t xml:space="preserve"> </w:t>
            </w:r>
            <w:r w:rsidR="00173CAC">
              <w:rPr>
                <w:lang w:val="sr-Cyrl-RS"/>
              </w:rPr>
              <w:t>порез на добит</w:t>
            </w:r>
          </w:p>
        </w:tc>
        <w:tc>
          <w:tcPr>
            <w:tcW w:w="1417" w:type="dxa"/>
            <w:vAlign w:val="center"/>
          </w:tcPr>
          <w:p w:rsidR="00173CAC" w:rsidRPr="00B31FF2" w:rsidRDefault="00066487" w:rsidP="00C73C3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8.985</w:t>
            </w:r>
          </w:p>
        </w:tc>
        <w:tc>
          <w:tcPr>
            <w:tcW w:w="419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173CAC" w:rsidRPr="00B31FF2" w:rsidRDefault="00C73C3E" w:rsidP="00C73C3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--</w:t>
            </w:r>
          </w:p>
        </w:tc>
        <w:tc>
          <w:tcPr>
            <w:tcW w:w="466" w:type="dxa"/>
          </w:tcPr>
          <w:p w:rsidR="00173CAC" w:rsidRPr="00B31FF2" w:rsidRDefault="00173CAC" w:rsidP="00847793">
            <w:pPr>
              <w:jc w:val="both"/>
              <w:rPr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173CAC" w:rsidRPr="00B31FF2" w:rsidRDefault="00173CAC" w:rsidP="00BC37B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BC37B8">
              <w:rPr>
                <w:lang w:val="sr-Cyrl-RS"/>
              </w:rPr>
              <w:t>6</w:t>
            </w:r>
          </w:p>
        </w:tc>
        <w:tc>
          <w:tcPr>
            <w:tcW w:w="1057" w:type="dxa"/>
            <w:vAlign w:val="center"/>
          </w:tcPr>
          <w:p w:rsidR="00173CAC" w:rsidRPr="00B31FF2" w:rsidRDefault="00173CAC" w:rsidP="00B31FF2">
            <w:pPr>
              <w:jc w:val="center"/>
              <w:rPr>
                <w:lang w:val="sr-Cyrl-RS"/>
              </w:rPr>
            </w:pPr>
          </w:p>
        </w:tc>
      </w:tr>
      <w:tr w:rsidR="00C73C3E" w:rsidTr="00320B57">
        <w:trPr>
          <w:trHeight w:val="447"/>
        </w:trPr>
        <w:tc>
          <w:tcPr>
            <w:tcW w:w="4815" w:type="dxa"/>
          </w:tcPr>
          <w:p w:rsidR="00320B57" w:rsidRPr="00320B57" w:rsidRDefault="005773A0" w:rsidP="00320B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х</w:t>
            </w:r>
            <w:r w:rsidR="00C73C3E">
              <w:rPr>
                <w:lang w:val="sr-Cyrl-RS"/>
              </w:rPr>
              <w:t>) краткорочна резервисања</w:t>
            </w:r>
            <w:r w:rsidR="00066487">
              <w:rPr>
                <w:lang w:val="sr-Cyrl-RS"/>
              </w:rPr>
              <w:t>-камата СОН-а</w:t>
            </w:r>
            <w:r w:rsidR="00320B57">
              <w:rPr>
                <w:lang w:val="sr-Cyrl-RS"/>
              </w:rPr>
              <w:t xml:space="preserve">             </w:t>
            </w:r>
          </w:p>
        </w:tc>
        <w:tc>
          <w:tcPr>
            <w:tcW w:w="1417" w:type="dxa"/>
            <w:vAlign w:val="center"/>
          </w:tcPr>
          <w:p w:rsidR="00C73C3E" w:rsidRDefault="00320B57" w:rsidP="00320B5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70.378</w:t>
            </w:r>
          </w:p>
        </w:tc>
        <w:tc>
          <w:tcPr>
            <w:tcW w:w="419" w:type="dxa"/>
          </w:tcPr>
          <w:p w:rsidR="00C73C3E" w:rsidRPr="00B31FF2" w:rsidRDefault="00C73C3E" w:rsidP="00847793">
            <w:pPr>
              <w:jc w:val="both"/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C73C3E" w:rsidRDefault="00320B57" w:rsidP="0059173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77.460</w:t>
            </w:r>
          </w:p>
        </w:tc>
        <w:tc>
          <w:tcPr>
            <w:tcW w:w="466" w:type="dxa"/>
          </w:tcPr>
          <w:p w:rsidR="00C73C3E" w:rsidRPr="00B31FF2" w:rsidRDefault="00C73C3E" w:rsidP="00847793">
            <w:pPr>
              <w:jc w:val="both"/>
              <w:rPr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C73C3E" w:rsidRDefault="00C73C3E" w:rsidP="00BC37B8">
            <w:pPr>
              <w:jc w:val="center"/>
              <w:rPr>
                <w:lang w:val="sr-Cyrl-RS"/>
              </w:rPr>
            </w:pPr>
          </w:p>
        </w:tc>
        <w:tc>
          <w:tcPr>
            <w:tcW w:w="1057" w:type="dxa"/>
            <w:vAlign w:val="center"/>
          </w:tcPr>
          <w:p w:rsidR="00C73C3E" w:rsidRDefault="00C73C3E" w:rsidP="00B31FF2">
            <w:pPr>
              <w:jc w:val="center"/>
              <w:rPr>
                <w:lang w:val="sr-Cyrl-RS"/>
              </w:rPr>
            </w:pPr>
          </w:p>
          <w:p w:rsidR="00320B57" w:rsidRPr="00B31FF2" w:rsidRDefault="00320B57" w:rsidP="00B31FF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110</w:t>
            </w:r>
          </w:p>
        </w:tc>
      </w:tr>
      <w:tr w:rsidR="00320B57" w:rsidTr="00320B57">
        <w:trPr>
          <w:trHeight w:val="305"/>
        </w:trPr>
        <w:tc>
          <w:tcPr>
            <w:tcW w:w="4815" w:type="dxa"/>
          </w:tcPr>
          <w:p w:rsidR="00320B57" w:rsidRDefault="00320B57" w:rsidP="00320B5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и) краткорочна раграничења</w:t>
            </w:r>
          </w:p>
        </w:tc>
        <w:tc>
          <w:tcPr>
            <w:tcW w:w="1417" w:type="dxa"/>
            <w:vAlign w:val="center"/>
          </w:tcPr>
          <w:p w:rsidR="00320B57" w:rsidRDefault="00320B57" w:rsidP="00320B5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68.952</w:t>
            </w:r>
          </w:p>
        </w:tc>
        <w:tc>
          <w:tcPr>
            <w:tcW w:w="419" w:type="dxa"/>
          </w:tcPr>
          <w:p w:rsidR="00320B57" w:rsidRPr="00B31FF2" w:rsidRDefault="00320B57" w:rsidP="00320B57">
            <w:pPr>
              <w:jc w:val="right"/>
              <w:rPr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320B57" w:rsidRDefault="00320B57" w:rsidP="00320B57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54.205</w:t>
            </w:r>
          </w:p>
        </w:tc>
        <w:tc>
          <w:tcPr>
            <w:tcW w:w="466" w:type="dxa"/>
          </w:tcPr>
          <w:p w:rsidR="00320B57" w:rsidRPr="00B31FF2" w:rsidRDefault="00320B57" w:rsidP="00847793">
            <w:pPr>
              <w:jc w:val="both"/>
              <w:rPr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320B57" w:rsidRDefault="00320B57" w:rsidP="00BC37B8">
            <w:pPr>
              <w:jc w:val="center"/>
              <w:rPr>
                <w:lang w:val="sr-Cyrl-RS"/>
              </w:rPr>
            </w:pPr>
          </w:p>
        </w:tc>
        <w:tc>
          <w:tcPr>
            <w:tcW w:w="1057" w:type="dxa"/>
            <w:vAlign w:val="center"/>
          </w:tcPr>
          <w:p w:rsidR="00320B57" w:rsidRDefault="00320B57" w:rsidP="00B31FF2">
            <w:pPr>
              <w:jc w:val="center"/>
              <w:rPr>
                <w:lang w:val="sr-Cyrl-RS"/>
              </w:rPr>
            </w:pPr>
          </w:p>
        </w:tc>
      </w:tr>
      <w:tr w:rsidR="00173CAC" w:rsidRPr="00C72ADB" w:rsidTr="00320B57">
        <w:tc>
          <w:tcPr>
            <w:tcW w:w="4815" w:type="dxa"/>
          </w:tcPr>
          <w:p w:rsidR="00173CAC" w:rsidRPr="00C72ADB" w:rsidRDefault="0080476D" w:rsidP="00847793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обавезе</w:t>
            </w:r>
          </w:p>
        </w:tc>
        <w:tc>
          <w:tcPr>
            <w:tcW w:w="1417" w:type="dxa"/>
            <w:vAlign w:val="center"/>
          </w:tcPr>
          <w:p w:rsidR="00173CAC" w:rsidRPr="00066487" w:rsidRDefault="00066487" w:rsidP="00173CA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6</w:t>
            </w:r>
            <w:r>
              <w:rPr>
                <w:b/>
                <w:lang w:val="sr-Cyrl-RS"/>
              </w:rPr>
              <w:t>50</w:t>
            </w:r>
            <w:r>
              <w:rPr>
                <w:b/>
                <w:lang w:val="sr-Latn-RS"/>
              </w:rPr>
              <w:t>.</w:t>
            </w:r>
            <w:r>
              <w:rPr>
                <w:b/>
                <w:lang w:val="sr-Cyrl-RS"/>
              </w:rPr>
              <w:t>224</w:t>
            </w:r>
          </w:p>
        </w:tc>
        <w:tc>
          <w:tcPr>
            <w:tcW w:w="419" w:type="dxa"/>
          </w:tcPr>
          <w:p w:rsidR="00173CAC" w:rsidRPr="00B31FF2" w:rsidRDefault="00173CAC" w:rsidP="00847793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173CAC" w:rsidRPr="00066487" w:rsidRDefault="00066487" w:rsidP="00173CA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72</w:t>
            </w:r>
            <w:r>
              <w:rPr>
                <w:b/>
                <w:lang w:val="sr-Latn-RS"/>
              </w:rPr>
              <w:t>8.</w:t>
            </w:r>
            <w:r>
              <w:rPr>
                <w:b/>
                <w:lang w:val="sr-Cyrl-RS"/>
              </w:rPr>
              <w:t>523</w:t>
            </w:r>
          </w:p>
        </w:tc>
        <w:tc>
          <w:tcPr>
            <w:tcW w:w="466" w:type="dxa"/>
          </w:tcPr>
          <w:p w:rsidR="00173CAC" w:rsidRPr="00B31FF2" w:rsidRDefault="00173CAC" w:rsidP="00847793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173CAC" w:rsidRPr="00066487" w:rsidRDefault="00173CAC" w:rsidP="0059173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066487">
              <w:rPr>
                <w:b/>
                <w:lang w:val="sr-Cyrl-RS"/>
              </w:rPr>
              <w:t>12</w:t>
            </w:r>
          </w:p>
        </w:tc>
        <w:tc>
          <w:tcPr>
            <w:tcW w:w="1057" w:type="dxa"/>
            <w:vAlign w:val="center"/>
          </w:tcPr>
          <w:p w:rsidR="00173CAC" w:rsidRPr="00066487" w:rsidRDefault="00066487" w:rsidP="00B31FF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112</w:t>
            </w:r>
          </w:p>
        </w:tc>
      </w:tr>
      <w:tr w:rsidR="00173CAC" w:rsidRPr="00C72ADB" w:rsidTr="00320B57">
        <w:tc>
          <w:tcPr>
            <w:tcW w:w="4815" w:type="dxa"/>
          </w:tcPr>
          <w:p w:rsidR="00173CAC" w:rsidRPr="00C72ADB" w:rsidRDefault="00173CAC" w:rsidP="00847793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 пасива:</w:t>
            </w:r>
          </w:p>
        </w:tc>
        <w:tc>
          <w:tcPr>
            <w:tcW w:w="1417" w:type="dxa"/>
            <w:vAlign w:val="center"/>
          </w:tcPr>
          <w:p w:rsidR="00173CAC" w:rsidRPr="00066487" w:rsidRDefault="00066487" w:rsidP="00173CA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1</w:t>
            </w:r>
            <w:r>
              <w:rPr>
                <w:b/>
                <w:lang w:val="sr-Cyrl-RS"/>
              </w:rPr>
              <w:t>8</w:t>
            </w:r>
            <w:r>
              <w:rPr>
                <w:b/>
                <w:lang w:val="sr-Latn-RS"/>
              </w:rPr>
              <w:t>.</w:t>
            </w:r>
            <w:r>
              <w:rPr>
                <w:b/>
                <w:lang w:val="sr-Cyrl-RS"/>
              </w:rPr>
              <w:t>817</w:t>
            </w:r>
            <w:r>
              <w:rPr>
                <w:b/>
                <w:lang w:val="sr-Latn-RS"/>
              </w:rPr>
              <w:t>.</w:t>
            </w:r>
            <w:r>
              <w:rPr>
                <w:b/>
                <w:lang w:val="sr-Cyrl-RS"/>
              </w:rPr>
              <w:t>310</w:t>
            </w:r>
          </w:p>
        </w:tc>
        <w:tc>
          <w:tcPr>
            <w:tcW w:w="419" w:type="dxa"/>
          </w:tcPr>
          <w:p w:rsidR="00173CAC" w:rsidRPr="00B31FF2" w:rsidRDefault="00173CAC" w:rsidP="00847793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07" w:type="dxa"/>
            <w:vAlign w:val="center"/>
          </w:tcPr>
          <w:p w:rsidR="00173CAC" w:rsidRPr="00591735" w:rsidRDefault="00320B57" w:rsidP="00173CAC">
            <w:pPr>
              <w:jc w:val="right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18.</w:t>
            </w:r>
            <w:r>
              <w:rPr>
                <w:b/>
                <w:lang w:val="sr-Cyrl-RS"/>
              </w:rPr>
              <w:t>625</w:t>
            </w:r>
            <w:r>
              <w:rPr>
                <w:b/>
                <w:lang w:val="sr-Latn-RS"/>
              </w:rPr>
              <w:t>.</w:t>
            </w:r>
            <w:r>
              <w:rPr>
                <w:b/>
                <w:lang w:val="sr-Cyrl-RS"/>
              </w:rPr>
              <w:t>32</w:t>
            </w:r>
            <w:r w:rsidR="00591735">
              <w:rPr>
                <w:b/>
                <w:lang w:val="sr-Latn-RS"/>
              </w:rPr>
              <w:t>0</w:t>
            </w:r>
          </w:p>
        </w:tc>
        <w:tc>
          <w:tcPr>
            <w:tcW w:w="466" w:type="dxa"/>
          </w:tcPr>
          <w:p w:rsidR="00173CAC" w:rsidRPr="00B31FF2" w:rsidRDefault="00173CAC" w:rsidP="00847793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946" w:type="dxa"/>
            <w:vAlign w:val="center"/>
          </w:tcPr>
          <w:p w:rsidR="00173CAC" w:rsidRPr="00B31FF2" w:rsidRDefault="00173CAC" w:rsidP="00320B5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57" w:type="dxa"/>
            <w:vAlign w:val="center"/>
          </w:tcPr>
          <w:p w:rsidR="00173CAC" w:rsidRPr="00C72ADB" w:rsidRDefault="00173CAC" w:rsidP="00B31FF2">
            <w:pPr>
              <w:jc w:val="center"/>
              <w:rPr>
                <w:b/>
                <w:lang w:val="sr-Latn-CS"/>
              </w:rPr>
            </w:pPr>
          </w:p>
        </w:tc>
      </w:tr>
    </w:tbl>
    <w:p w:rsidR="0043139D" w:rsidRDefault="0043139D" w:rsidP="00847793">
      <w:pPr>
        <w:jc w:val="both"/>
        <w:rPr>
          <w:b/>
          <w:lang w:val="sr-Cyrl-RS"/>
        </w:rPr>
      </w:pPr>
    </w:p>
    <w:p w:rsidR="00C73C3E" w:rsidRDefault="00C73C3E" w:rsidP="00847793">
      <w:pPr>
        <w:jc w:val="both"/>
        <w:rPr>
          <w:lang w:val="sr-Cyrl-RS"/>
        </w:rPr>
      </w:pPr>
      <w:r>
        <w:rPr>
          <w:lang w:val="sr-Cyrl-RS"/>
        </w:rPr>
        <w:t>Краткорочна резервисања се односе на обрачунату камату по потраживањима од грађана и укидање исте за наплаћену камату.</w:t>
      </w:r>
    </w:p>
    <w:p w:rsidR="0043139D" w:rsidRDefault="0043139D" w:rsidP="00847793">
      <w:pPr>
        <w:jc w:val="both"/>
        <w:rPr>
          <w:b/>
          <w:lang w:val="sr-Cyrl-RS"/>
        </w:rPr>
      </w:pPr>
    </w:p>
    <w:p w:rsidR="00757A63" w:rsidRDefault="00757A63" w:rsidP="00847793">
      <w:pPr>
        <w:jc w:val="both"/>
        <w:rPr>
          <w:b/>
          <w:lang w:val="sr-Cyrl-RS"/>
        </w:rPr>
      </w:pPr>
    </w:p>
    <w:p w:rsidR="00847793" w:rsidRPr="00C73C3E" w:rsidRDefault="00A312DA" w:rsidP="00C73C3E">
      <w:pPr>
        <w:jc w:val="both"/>
        <w:rPr>
          <w:b/>
          <w:lang w:val="sr-Latn-CS"/>
        </w:rPr>
      </w:pPr>
      <w:r w:rsidRPr="00C73C3E">
        <w:rPr>
          <w:b/>
          <w:lang w:val="sr-Cyrl-RS"/>
        </w:rPr>
        <w:t>БИЛАНС УСПЈЕХ</w:t>
      </w:r>
      <w:r w:rsidR="00847793" w:rsidRPr="00C73C3E">
        <w:rPr>
          <w:b/>
          <w:lang w:val="sr-Latn-CS"/>
        </w:rPr>
        <w:t xml:space="preserve">A </w:t>
      </w:r>
    </w:p>
    <w:p w:rsidR="00847793" w:rsidRDefault="00847793" w:rsidP="00847793">
      <w:pPr>
        <w:jc w:val="both"/>
        <w:rPr>
          <w:b/>
          <w:lang w:val="sr-Latn-CS"/>
        </w:rPr>
      </w:pPr>
      <w:r>
        <w:rPr>
          <w:b/>
          <w:lang w:val="sr-Latn-CS"/>
        </w:rPr>
        <w:t>(</w:t>
      </w:r>
      <w:r w:rsidR="00A312DA" w:rsidRPr="00A312DA">
        <w:rPr>
          <w:b/>
          <w:lang w:val="sr-Latn-CS"/>
        </w:rPr>
        <w:t>Извјештај о укупном резултату у периоду</w:t>
      </w:r>
      <w:r>
        <w:rPr>
          <w:b/>
          <w:lang w:val="sr-Latn-CS"/>
        </w:rPr>
        <w:t>)</w:t>
      </w:r>
    </w:p>
    <w:p w:rsidR="001C4E1B" w:rsidRDefault="001C4E1B" w:rsidP="00847793">
      <w:pPr>
        <w:jc w:val="both"/>
        <w:rPr>
          <w:b/>
          <w:lang w:val="sr-Latn-CS"/>
        </w:rPr>
      </w:pPr>
    </w:p>
    <w:p w:rsidR="00757A63" w:rsidRPr="00320B57" w:rsidRDefault="00320B57" w:rsidP="00847793">
      <w:pPr>
        <w:jc w:val="both"/>
        <w:rPr>
          <w:b/>
          <w:lang w:val="sr-Cyrl-RS"/>
        </w:rPr>
      </w:pPr>
      <w:r>
        <w:rPr>
          <w:b/>
          <w:lang w:val="sr-Cyrl-RS"/>
        </w:rPr>
        <w:tab/>
        <w:t>НОТА БРОЈ 6</w:t>
      </w:r>
    </w:p>
    <w:p w:rsidR="0043139D" w:rsidRPr="00C73C3E" w:rsidRDefault="00C73C3E" w:rsidP="00320B57">
      <w:pPr>
        <w:pStyle w:val="ListParagraph"/>
        <w:jc w:val="both"/>
        <w:rPr>
          <w:b/>
          <w:lang w:val="sr-Latn-CS"/>
        </w:rPr>
      </w:pPr>
      <w:r w:rsidRPr="00C73C3E">
        <w:rPr>
          <w:b/>
          <w:lang w:val="sr-Latn-CS"/>
        </w:rPr>
        <w:t>ПОСЛОВНИ ПРИХОДИ</w:t>
      </w:r>
      <w:r>
        <w:rPr>
          <w:b/>
          <w:lang w:val="sr-Cyrl-RS"/>
        </w:rPr>
        <w:t xml:space="preserve"> АОП 201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417"/>
        <w:gridCol w:w="389"/>
        <w:gridCol w:w="1312"/>
        <w:gridCol w:w="425"/>
        <w:gridCol w:w="875"/>
        <w:gridCol w:w="1052"/>
      </w:tblGrid>
      <w:tr w:rsidR="00FC5C81" w:rsidRPr="001C4E1B" w:rsidTr="00FC5C81">
        <w:tc>
          <w:tcPr>
            <w:tcW w:w="4957" w:type="dxa"/>
          </w:tcPr>
          <w:p w:rsidR="001C4E1B" w:rsidRPr="001C4E1B" w:rsidRDefault="001C4E1B" w:rsidP="00847793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vAlign w:val="center"/>
          </w:tcPr>
          <w:p w:rsidR="001C4E1B" w:rsidRPr="001C4E1B" w:rsidRDefault="001C4E1B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320B57">
              <w:rPr>
                <w:lang w:val="sr-Cyrl-RS"/>
              </w:rPr>
              <w:t>3</w:t>
            </w:r>
            <w:r w:rsidR="00FC5C81">
              <w:rPr>
                <w:lang w:val="sr-Cyrl-RS"/>
              </w:rPr>
              <w:t>.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:rsidR="001C4E1B" w:rsidRPr="001C4E1B" w:rsidRDefault="001C4E1B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320B57">
              <w:rPr>
                <w:lang w:val="sr-Cyrl-RS"/>
              </w:rPr>
              <w:t>4</w:t>
            </w:r>
            <w:r w:rsidR="00FC5C81">
              <w:rPr>
                <w:lang w:val="sr-Cyrl-RS"/>
              </w:rPr>
              <w:t>.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1C4E1B" w:rsidRPr="001C4E1B" w:rsidRDefault="001C4E1B" w:rsidP="00FC5C8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АОП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1C4E1B" w:rsidRPr="001C4E1B" w:rsidRDefault="001C4E1B" w:rsidP="00FC5C81">
            <w:pPr>
              <w:jc w:val="center"/>
              <w:rPr>
                <w:lang w:val="sr-Latn-CS"/>
              </w:rPr>
            </w:pPr>
            <w:r w:rsidRPr="001C4E1B">
              <w:rPr>
                <w:lang w:val="sr-Latn-CS"/>
              </w:rPr>
              <w:t>INDEX</w:t>
            </w:r>
          </w:p>
        </w:tc>
      </w:tr>
      <w:tr w:rsidR="00A56824" w:rsidRPr="001C4E1B" w:rsidTr="0043139D">
        <w:tc>
          <w:tcPr>
            <w:tcW w:w="4957" w:type="dxa"/>
          </w:tcPr>
          <w:p w:rsidR="00A56824" w:rsidRPr="001C4E1B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1.Приходи од продаје робе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6824" w:rsidRPr="00FC5C81" w:rsidRDefault="00320B57" w:rsidP="006454C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1.168</w:t>
            </w:r>
            <w:r w:rsidR="00A56824">
              <w:rPr>
                <w:lang w:val="sr-Cyrl-RS"/>
              </w:rPr>
              <w:t>.</w:t>
            </w:r>
            <w:r>
              <w:rPr>
                <w:lang w:val="sr-Cyrl-RS"/>
              </w:rPr>
              <w:t>924</w:t>
            </w: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A56824" w:rsidRPr="001C4E1B" w:rsidRDefault="00A56824" w:rsidP="00A56824">
            <w:pPr>
              <w:jc w:val="right"/>
              <w:rPr>
                <w:lang w:val="sr-Latn-CS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vAlign w:val="center"/>
          </w:tcPr>
          <w:p w:rsidR="00A56824" w:rsidRPr="00FC5C81" w:rsidRDefault="00320B57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1.173.675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6824" w:rsidRPr="00FC5C81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A56824" w:rsidRPr="00FC5C81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206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A56824" w:rsidRPr="00FC5C81" w:rsidRDefault="00320B57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  <w:tr w:rsidR="00A56824" w:rsidRPr="001C4E1B" w:rsidTr="0043139D">
        <w:tc>
          <w:tcPr>
            <w:tcW w:w="4957" w:type="dxa"/>
          </w:tcPr>
          <w:p w:rsidR="00A56824" w:rsidRPr="001C4E1B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2.Приходи од продаје услуга</w:t>
            </w:r>
          </w:p>
        </w:tc>
        <w:tc>
          <w:tcPr>
            <w:tcW w:w="1417" w:type="dxa"/>
            <w:vAlign w:val="center"/>
          </w:tcPr>
          <w:p w:rsidR="00A56824" w:rsidRPr="00FC5C81" w:rsidRDefault="00CD7AD5" w:rsidP="006454C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857</w:t>
            </w:r>
            <w:r w:rsidR="00A56824">
              <w:rPr>
                <w:lang w:val="sr-Cyrl-RS"/>
              </w:rPr>
              <w:t>.</w:t>
            </w:r>
            <w:r>
              <w:rPr>
                <w:lang w:val="sr-Cyrl-RS"/>
              </w:rPr>
              <w:t>469</w:t>
            </w:r>
          </w:p>
        </w:tc>
        <w:tc>
          <w:tcPr>
            <w:tcW w:w="389" w:type="dxa"/>
            <w:vAlign w:val="center"/>
          </w:tcPr>
          <w:p w:rsidR="00A56824" w:rsidRPr="001C4E1B" w:rsidRDefault="00A56824" w:rsidP="00A56824">
            <w:pPr>
              <w:jc w:val="right"/>
              <w:rPr>
                <w:lang w:val="sr-Latn-CS"/>
              </w:rPr>
            </w:pPr>
          </w:p>
        </w:tc>
        <w:tc>
          <w:tcPr>
            <w:tcW w:w="1312" w:type="dxa"/>
            <w:vAlign w:val="center"/>
          </w:tcPr>
          <w:p w:rsidR="00A56824" w:rsidRPr="00FC5C81" w:rsidRDefault="00CD7AD5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976.419</w:t>
            </w:r>
          </w:p>
        </w:tc>
        <w:tc>
          <w:tcPr>
            <w:tcW w:w="425" w:type="dxa"/>
          </w:tcPr>
          <w:p w:rsidR="00A56824" w:rsidRPr="00FC5C81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75" w:type="dxa"/>
          </w:tcPr>
          <w:p w:rsidR="00A56824" w:rsidRPr="00FC5C81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207</w:t>
            </w:r>
          </w:p>
        </w:tc>
        <w:tc>
          <w:tcPr>
            <w:tcW w:w="1052" w:type="dxa"/>
          </w:tcPr>
          <w:p w:rsidR="00A56824" w:rsidRPr="00FC5C81" w:rsidRDefault="00CD7AD5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114</w:t>
            </w:r>
          </w:p>
        </w:tc>
      </w:tr>
      <w:tr w:rsidR="00A56824" w:rsidRPr="001C4E1B" w:rsidTr="0043139D">
        <w:tc>
          <w:tcPr>
            <w:tcW w:w="4957" w:type="dxa"/>
            <w:tcBorders>
              <w:bottom w:val="single" w:sz="4" w:space="0" w:color="auto"/>
            </w:tcBorders>
          </w:tcPr>
          <w:p w:rsidR="00A56824" w:rsidRPr="001C4E1B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3.Остали приходи (закупнине, таксе, реф.бол.)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6824" w:rsidRPr="00FC5C81" w:rsidRDefault="00CD7AD5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140.275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vAlign w:val="center"/>
          </w:tcPr>
          <w:p w:rsidR="00A56824" w:rsidRPr="001C4E1B" w:rsidRDefault="00A56824" w:rsidP="00A56824">
            <w:pPr>
              <w:jc w:val="right"/>
              <w:rPr>
                <w:lang w:val="sr-Latn-CS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A56824" w:rsidRPr="00FC5C81" w:rsidRDefault="00CD7AD5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126.119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6824" w:rsidRPr="00FC5C81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A56824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218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A56824" w:rsidRPr="00FC5C81" w:rsidRDefault="00CD7AD5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90</w:t>
            </w:r>
          </w:p>
        </w:tc>
      </w:tr>
      <w:tr w:rsidR="00A56824" w:rsidRPr="001C4E1B" w:rsidTr="00FC5C81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1C4E1B" w:rsidRDefault="00A56824" w:rsidP="00A56824">
            <w:pPr>
              <w:jc w:val="both"/>
              <w:rPr>
                <w:b/>
                <w:lang w:val="sr-Cyrl-RS"/>
              </w:rPr>
            </w:pPr>
            <w:r w:rsidRPr="001C4E1B">
              <w:rPr>
                <w:b/>
                <w:lang w:val="sr-Cyrl-RS"/>
              </w:rPr>
              <w:t>Укупно пословни приходи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FC5C81" w:rsidRDefault="00CD7AD5" w:rsidP="00A56824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2.166.668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1C4E1B" w:rsidRDefault="00A56824" w:rsidP="00A56824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FC5C81" w:rsidRDefault="00CD7AD5" w:rsidP="00A56824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2.276.213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FC5C81" w:rsidRDefault="00A56824" w:rsidP="00A56824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FC5C81" w:rsidRDefault="00A56824" w:rsidP="00A5682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201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FC5C81" w:rsidRDefault="00CD7AD5" w:rsidP="00A5682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105</w:t>
            </w:r>
          </w:p>
        </w:tc>
      </w:tr>
    </w:tbl>
    <w:p w:rsidR="00847793" w:rsidRDefault="00847793" w:rsidP="00847793">
      <w:pPr>
        <w:jc w:val="both"/>
        <w:rPr>
          <w:b/>
          <w:lang w:val="sr-Latn-CS"/>
        </w:rPr>
      </w:pPr>
    </w:p>
    <w:p w:rsidR="009B65E7" w:rsidRDefault="00CD7AD5" w:rsidP="009B65E7">
      <w:pPr>
        <w:spacing w:after="120"/>
        <w:jc w:val="both"/>
        <w:rPr>
          <w:lang w:val="sr-Cyrl-RS"/>
        </w:rPr>
      </w:pPr>
      <w:r>
        <w:rPr>
          <w:lang w:val="sr-Cyrl-RS"/>
        </w:rPr>
        <w:t>Укупни пословни приходи</w:t>
      </w:r>
      <w:r w:rsidR="009B65E7">
        <w:rPr>
          <w:lang w:val="sr-Cyrl-RS"/>
        </w:rPr>
        <w:t xml:space="preserve"> су </w:t>
      </w:r>
      <w:r w:rsidR="006454C5">
        <w:rPr>
          <w:lang w:val="sr-Cyrl-RS"/>
        </w:rPr>
        <w:t>већ</w:t>
      </w:r>
      <w:r w:rsidR="009B65E7">
        <w:rPr>
          <w:lang w:val="sr-Cyrl-RS"/>
        </w:rPr>
        <w:t xml:space="preserve">и у односу на претходни период у износу </w:t>
      </w:r>
      <w:r>
        <w:rPr>
          <w:lang w:val="sr-Cyrl-RS"/>
        </w:rPr>
        <w:t>109.545</w:t>
      </w:r>
      <w:r w:rsidR="009B65E7">
        <w:rPr>
          <w:lang w:val="sr-Cyrl-RS"/>
        </w:rPr>
        <w:t xml:space="preserve"> КМ или </w:t>
      </w:r>
      <w:r>
        <w:rPr>
          <w:lang w:val="sr-Cyrl-RS"/>
        </w:rPr>
        <w:t>5</w:t>
      </w:r>
      <w:r w:rsidR="009B65E7">
        <w:rPr>
          <w:lang w:val="sr-Cyrl-RS"/>
        </w:rPr>
        <w:t>%.</w:t>
      </w:r>
    </w:p>
    <w:p w:rsidR="00757A63" w:rsidRDefault="00757A63" w:rsidP="009B65E7">
      <w:pPr>
        <w:spacing w:after="120"/>
        <w:jc w:val="both"/>
        <w:rPr>
          <w:lang w:val="sr-Cyrl-RS"/>
        </w:rPr>
      </w:pPr>
    </w:p>
    <w:p w:rsidR="00834E5B" w:rsidRDefault="00834E5B" w:rsidP="009B65E7">
      <w:pPr>
        <w:spacing w:after="120"/>
        <w:jc w:val="both"/>
        <w:rPr>
          <w:lang w:val="sr-Cyrl-RS"/>
        </w:rPr>
      </w:pPr>
    </w:p>
    <w:p w:rsidR="00CD7AD5" w:rsidRPr="00CD7AD5" w:rsidRDefault="00CD7AD5" w:rsidP="009B65E7">
      <w:pPr>
        <w:spacing w:after="120"/>
        <w:jc w:val="both"/>
        <w:rPr>
          <w:b/>
          <w:lang w:val="sr-Cyrl-RS"/>
        </w:rPr>
      </w:pPr>
      <w:r>
        <w:rPr>
          <w:lang w:val="sr-Cyrl-RS"/>
        </w:rPr>
        <w:lastRenderedPageBreak/>
        <w:tab/>
      </w:r>
      <w:r w:rsidRPr="00CD7AD5">
        <w:rPr>
          <w:b/>
          <w:lang w:val="sr-Cyrl-RS"/>
        </w:rPr>
        <w:t>НОТА БРОЈ 7</w:t>
      </w:r>
    </w:p>
    <w:p w:rsidR="0043139D" w:rsidRPr="00CD7AD5" w:rsidRDefault="00866B76" w:rsidP="00CD7AD5">
      <w:pPr>
        <w:ind w:firstLine="720"/>
        <w:jc w:val="both"/>
        <w:rPr>
          <w:b/>
          <w:lang w:val="sr-Latn-CS"/>
        </w:rPr>
      </w:pPr>
      <w:r w:rsidRPr="00CD7AD5">
        <w:rPr>
          <w:b/>
          <w:lang w:val="sr-Cyrl-RS"/>
        </w:rPr>
        <w:t xml:space="preserve"> П</w:t>
      </w:r>
      <w:r w:rsidR="006454C5" w:rsidRPr="00CD7AD5">
        <w:rPr>
          <w:b/>
          <w:lang w:val="sr-Cyrl-RS"/>
        </w:rPr>
        <w:t>ОСЛОВНИ РАСХОДИ АОП 219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425"/>
        <w:gridCol w:w="1418"/>
        <w:gridCol w:w="432"/>
        <w:gridCol w:w="815"/>
        <w:gridCol w:w="963"/>
      </w:tblGrid>
      <w:tr w:rsidR="004062E7" w:rsidTr="00A77195">
        <w:tc>
          <w:tcPr>
            <w:tcW w:w="4957" w:type="dxa"/>
          </w:tcPr>
          <w:p w:rsidR="004D1D93" w:rsidRPr="00A77195" w:rsidRDefault="004D1D93" w:rsidP="004D1D93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4D1D93" w:rsidRPr="001C4E1B" w:rsidRDefault="004D1D93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25006F">
              <w:rPr>
                <w:lang w:val="sr-Cyrl-RS"/>
              </w:rPr>
              <w:t>4</w:t>
            </w:r>
            <w:r w:rsidR="00073867">
              <w:rPr>
                <w:lang w:val="sr-Cyrl-RS"/>
              </w:rPr>
              <w:t>.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4D1D93" w:rsidRPr="001C4E1B" w:rsidRDefault="004D1D93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A56824">
              <w:rPr>
                <w:lang w:val="sr-Latn-RS"/>
              </w:rPr>
              <w:t>3</w:t>
            </w:r>
            <w:r w:rsidR="00073867">
              <w:rPr>
                <w:lang w:val="sr-Cyrl-RS"/>
              </w:rPr>
              <w:t>.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4D1D93" w:rsidRPr="001C4E1B" w:rsidRDefault="004D1D93" w:rsidP="000738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АОП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4D1D93" w:rsidRPr="001C4E1B" w:rsidRDefault="004D1D93" w:rsidP="00073867">
            <w:pPr>
              <w:jc w:val="center"/>
              <w:rPr>
                <w:lang w:val="sr-Latn-CS"/>
              </w:rPr>
            </w:pPr>
            <w:r w:rsidRPr="001C4E1B">
              <w:rPr>
                <w:lang w:val="sr-Latn-CS"/>
              </w:rPr>
              <w:t>INDEX</w:t>
            </w:r>
          </w:p>
        </w:tc>
      </w:tr>
      <w:tr w:rsidR="00A56824" w:rsidRPr="00764697" w:rsidTr="00AC3993">
        <w:tc>
          <w:tcPr>
            <w:tcW w:w="4957" w:type="dxa"/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 w:rsidRPr="00764697">
              <w:rPr>
                <w:lang w:val="sr-Cyrl-RS"/>
              </w:rPr>
              <w:t>1.Трошкови материјала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6824" w:rsidRPr="00BB5249" w:rsidRDefault="0025006F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88.027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6824" w:rsidRPr="00BB5249" w:rsidRDefault="006454C5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88.451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A56824" w:rsidRPr="00BB5249" w:rsidRDefault="0025006F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221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:rsidR="00A56824" w:rsidRPr="00BB5249" w:rsidRDefault="0025006F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  <w:tr w:rsidR="00A56824" w:rsidRPr="00764697" w:rsidTr="00AC3993">
        <w:tc>
          <w:tcPr>
            <w:tcW w:w="4957" w:type="dxa"/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2.Трошкови енергије</w:t>
            </w:r>
          </w:p>
        </w:tc>
        <w:tc>
          <w:tcPr>
            <w:tcW w:w="1417" w:type="dxa"/>
            <w:vAlign w:val="center"/>
          </w:tcPr>
          <w:p w:rsidR="00A56824" w:rsidRPr="00BB5249" w:rsidRDefault="0025006F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173.958</w:t>
            </w:r>
          </w:p>
        </w:tc>
        <w:tc>
          <w:tcPr>
            <w:tcW w:w="425" w:type="dxa"/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A56824" w:rsidRPr="00BB5249" w:rsidRDefault="006454C5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188.546</w:t>
            </w:r>
          </w:p>
        </w:tc>
        <w:tc>
          <w:tcPr>
            <w:tcW w:w="432" w:type="dxa"/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15" w:type="dxa"/>
            <w:vAlign w:val="center"/>
          </w:tcPr>
          <w:p w:rsidR="00A56824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222</w:t>
            </w:r>
          </w:p>
        </w:tc>
        <w:tc>
          <w:tcPr>
            <w:tcW w:w="963" w:type="dxa"/>
            <w:vAlign w:val="center"/>
          </w:tcPr>
          <w:p w:rsidR="00A56824" w:rsidRPr="00BB5249" w:rsidRDefault="0025006F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92</w:t>
            </w:r>
          </w:p>
        </w:tc>
      </w:tr>
      <w:tr w:rsidR="00A56824" w:rsidRPr="00764697" w:rsidTr="00A77195">
        <w:tc>
          <w:tcPr>
            <w:tcW w:w="4957" w:type="dxa"/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Pr="00764697">
              <w:rPr>
                <w:lang w:val="sr-Cyrl-RS"/>
              </w:rPr>
              <w:t>.Трошкови зарада, накнада зарада</w:t>
            </w:r>
          </w:p>
        </w:tc>
        <w:tc>
          <w:tcPr>
            <w:tcW w:w="1417" w:type="dxa"/>
            <w:vAlign w:val="center"/>
          </w:tcPr>
          <w:p w:rsidR="00A56824" w:rsidRPr="00BB5249" w:rsidRDefault="0025006F" w:rsidP="006454C5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1.536.171</w:t>
            </w:r>
          </w:p>
        </w:tc>
        <w:tc>
          <w:tcPr>
            <w:tcW w:w="425" w:type="dxa"/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A56824" w:rsidRPr="00BB5249" w:rsidRDefault="006454C5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1.280.328</w:t>
            </w:r>
          </w:p>
        </w:tc>
        <w:tc>
          <w:tcPr>
            <w:tcW w:w="432" w:type="dxa"/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15" w:type="dxa"/>
            <w:vAlign w:val="center"/>
          </w:tcPr>
          <w:p w:rsidR="00A56824" w:rsidRPr="00BB524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223</w:t>
            </w:r>
          </w:p>
        </w:tc>
        <w:tc>
          <w:tcPr>
            <w:tcW w:w="963" w:type="dxa"/>
            <w:vAlign w:val="center"/>
          </w:tcPr>
          <w:p w:rsidR="00A56824" w:rsidRPr="00BB5249" w:rsidRDefault="0025006F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120</w:t>
            </w:r>
          </w:p>
        </w:tc>
      </w:tr>
      <w:tr w:rsidR="00A56824" w:rsidRPr="00764697" w:rsidTr="00A77195">
        <w:tc>
          <w:tcPr>
            <w:tcW w:w="4957" w:type="dxa"/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764697">
              <w:rPr>
                <w:lang w:val="sr-Cyrl-RS"/>
              </w:rPr>
              <w:t>.трошкови производних услуга</w:t>
            </w:r>
          </w:p>
        </w:tc>
        <w:tc>
          <w:tcPr>
            <w:tcW w:w="1417" w:type="dxa"/>
            <w:vAlign w:val="center"/>
          </w:tcPr>
          <w:p w:rsidR="00A56824" w:rsidRPr="00BB5249" w:rsidRDefault="00EA47E2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245.214</w:t>
            </w:r>
          </w:p>
        </w:tc>
        <w:tc>
          <w:tcPr>
            <w:tcW w:w="425" w:type="dxa"/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A56824" w:rsidRPr="00BB5249" w:rsidRDefault="006454C5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245.655</w:t>
            </w:r>
          </w:p>
        </w:tc>
        <w:tc>
          <w:tcPr>
            <w:tcW w:w="432" w:type="dxa"/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15" w:type="dxa"/>
            <w:vAlign w:val="center"/>
          </w:tcPr>
          <w:p w:rsidR="00A56824" w:rsidRPr="00BB524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226</w:t>
            </w:r>
          </w:p>
        </w:tc>
        <w:tc>
          <w:tcPr>
            <w:tcW w:w="963" w:type="dxa"/>
            <w:vAlign w:val="center"/>
          </w:tcPr>
          <w:p w:rsidR="00A56824" w:rsidRPr="00BB5249" w:rsidRDefault="00EA47E2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  <w:tr w:rsidR="00A56824" w:rsidRPr="00764697" w:rsidTr="00A77195">
        <w:tc>
          <w:tcPr>
            <w:tcW w:w="4957" w:type="dxa"/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</w:t>
            </w:r>
            <w:r w:rsidRPr="00764697">
              <w:rPr>
                <w:lang w:val="sr-Cyrl-RS"/>
              </w:rPr>
              <w:t>.Трошкови амортизације и резервисања</w:t>
            </w:r>
          </w:p>
        </w:tc>
        <w:tc>
          <w:tcPr>
            <w:tcW w:w="1417" w:type="dxa"/>
            <w:vAlign w:val="center"/>
          </w:tcPr>
          <w:p w:rsidR="00A56824" w:rsidRPr="00BB5249" w:rsidRDefault="00EA47E2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310.600</w:t>
            </w:r>
          </w:p>
        </w:tc>
        <w:tc>
          <w:tcPr>
            <w:tcW w:w="425" w:type="dxa"/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A56824" w:rsidRPr="00BB5249" w:rsidRDefault="006454C5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308.967</w:t>
            </w:r>
          </w:p>
        </w:tc>
        <w:tc>
          <w:tcPr>
            <w:tcW w:w="432" w:type="dxa"/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15" w:type="dxa"/>
            <w:vAlign w:val="center"/>
          </w:tcPr>
          <w:p w:rsidR="00A56824" w:rsidRPr="00BB524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228</w:t>
            </w:r>
          </w:p>
        </w:tc>
        <w:tc>
          <w:tcPr>
            <w:tcW w:w="963" w:type="dxa"/>
            <w:vAlign w:val="center"/>
          </w:tcPr>
          <w:p w:rsidR="00A56824" w:rsidRPr="00BB5249" w:rsidRDefault="00EA47E2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101</w:t>
            </w:r>
          </w:p>
        </w:tc>
      </w:tr>
      <w:tr w:rsidR="00A56824" w:rsidRPr="00764697" w:rsidTr="00A77195">
        <w:tc>
          <w:tcPr>
            <w:tcW w:w="4957" w:type="dxa"/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Pr="00764697">
              <w:rPr>
                <w:lang w:val="sr-Cyrl-RS"/>
              </w:rPr>
              <w:t>.Нематеријални трошкови</w:t>
            </w:r>
          </w:p>
        </w:tc>
        <w:tc>
          <w:tcPr>
            <w:tcW w:w="1417" w:type="dxa"/>
            <w:vAlign w:val="center"/>
          </w:tcPr>
          <w:p w:rsidR="00A56824" w:rsidRPr="00BB5249" w:rsidRDefault="00EA47E2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94.619</w:t>
            </w:r>
          </w:p>
        </w:tc>
        <w:tc>
          <w:tcPr>
            <w:tcW w:w="425" w:type="dxa"/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A56824" w:rsidRPr="00BB5249" w:rsidRDefault="006454C5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76.585</w:t>
            </w:r>
          </w:p>
        </w:tc>
        <w:tc>
          <w:tcPr>
            <w:tcW w:w="432" w:type="dxa"/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15" w:type="dxa"/>
            <w:vAlign w:val="center"/>
          </w:tcPr>
          <w:p w:rsidR="00A56824" w:rsidRPr="00BB524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234</w:t>
            </w:r>
          </w:p>
        </w:tc>
        <w:tc>
          <w:tcPr>
            <w:tcW w:w="963" w:type="dxa"/>
            <w:vAlign w:val="center"/>
          </w:tcPr>
          <w:p w:rsidR="00A56824" w:rsidRPr="00BB5249" w:rsidRDefault="00EA47E2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124</w:t>
            </w:r>
          </w:p>
        </w:tc>
      </w:tr>
      <w:tr w:rsidR="00A56824" w:rsidRPr="00764697" w:rsidTr="00A77195">
        <w:tc>
          <w:tcPr>
            <w:tcW w:w="4957" w:type="dxa"/>
            <w:tcBorders>
              <w:bottom w:val="single" w:sz="4" w:space="0" w:color="auto"/>
            </w:tcBorders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</w:t>
            </w:r>
            <w:r w:rsidRPr="00764697">
              <w:rPr>
                <w:lang w:val="sr-Cyrl-RS"/>
              </w:rPr>
              <w:t>.Трошкови пореза, доприноса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56824" w:rsidRPr="00BB5249" w:rsidRDefault="00EA47E2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34.302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6824" w:rsidRPr="00BB5249" w:rsidRDefault="006454C5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28.649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A56824" w:rsidRPr="00BB524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235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56824" w:rsidRPr="00BB5249" w:rsidRDefault="00EA47E2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120</w:t>
            </w:r>
          </w:p>
        </w:tc>
      </w:tr>
      <w:tr w:rsidR="00A56824" w:rsidRPr="00A77195" w:rsidTr="00A77195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A77195" w:rsidRDefault="00A56824" w:rsidP="00A56824">
            <w:pPr>
              <w:jc w:val="both"/>
              <w:rPr>
                <w:b/>
                <w:lang w:val="sr-Cyrl-RS"/>
              </w:rPr>
            </w:pPr>
            <w:r w:rsidRPr="00A77195">
              <w:rPr>
                <w:b/>
                <w:lang w:val="sr-Cyrl-RS"/>
              </w:rPr>
              <w:t>Укупно пословни расходи: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A77195" w:rsidRDefault="00EA47E2" w:rsidP="006454C5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2.482.890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A77195" w:rsidRDefault="00A56824" w:rsidP="00A56824">
            <w:pPr>
              <w:jc w:val="both"/>
              <w:rPr>
                <w:b/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A77195" w:rsidRDefault="006454C5" w:rsidP="00A56824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2.217.181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</w:tcPr>
          <w:p w:rsidR="00A56824" w:rsidRPr="00A77195" w:rsidRDefault="00A56824" w:rsidP="00A56824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A77195" w:rsidRDefault="00A56824" w:rsidP="00A56824">
            <w:pPr>
              <w:jc w:val="center"/>
              <w:rPr>
                <w:b/>
                <w:lang w:val="sr-Cyrl-RS"/>
              </w:rPr>
            </w:pPr>
            <w:r w:rsidRPr="00A77195">
              <w:rPr>
                <w:b/>
                <w:lang w:val="sr-Cyrl-RS"/>
              </w:rPr>
              <w:t>21</w:t>
            </w:r>
            <w:r>
              <w:rPr>
                <w:b/>
                <w:lang w:val="sr-Cyrl-RS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24" w:rsidRPr="00A77195" w:rsidRDefault="00EA47E2" w:rsidP="00A56824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112</w:t>
            </w:r>
          </w:p>
        </w:tc>
      </w:tr>
    </w:tbl>
    <w:p w:rsidR="007F2BE4" w:rsidRDefault="007F2BE4" w:rsidP="00854044">
      <w:pPr>
        <w:spacing w:after="120"/>
      </w:pPr>
    </w:p>
    <w:p w:rsidR="007B4863" w:rsidRDefault="00EA47E2" w:rsidP="007B4863">
      <w:pPr>
        <w:spacing w:after="120"/>
        <w:jc w:val="both"/>
        <w:rPr>
          <w:lang w:val="sr-Cyrl-RS"/>
        </w:rPr>
      </w:pPr>
      <w:r>
        <w:rPr>
          <w:lang w:val="sr-Cyrl-RS"/>
        </w:rPr>
        <w:t>Укупни трошкови су већи за 12%, трошкови зарада 20%, нематеријални трошкови 24%</w:t>
      </w:r>
      <w:r w:rsidR="00C8281B">
        <w:rPr>
          <w:lang w:val="sr-Cyrl-RS"/>
        </w:rPr>
        <w:t xml:space="preserve"> и трошкови пореза и доприноса 20%.</w:t>
      </w:r>
    </w:p>
    <w:p w:rsidR="007B4863" w:rsidRDefault="00C8281B" w:rsidP="007B4863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</w:p>
    <w:p w:rsidR="00C8281B" w:rsidRPr="00C8281B" w:rsidRDefault="00C8281B" w:rsidP="00C8281B">
      <w:pPr>
        <w:spacing w:after="120"/>
        <w:ind w:firstLine="357"/>
        <w:jc w:val="both"/>
        <w:rPr>
          <w:b/>
          <w:lang w:val="sr-Cyrl-RS"/>
        </w:rPr>
      </w:pPr>
      <w:r w:rsidRPr="00C8281B">
        <w:rPr>
          <w:b/>
          <w:lang w:val="sr-Cyrl-RS"/>
        </w:rPr>
        <w:t>НОТА БРОЈ 8</w:t>
      </w:r>
    </w:p>
    <w:p w:rsidR="007B4863" w:rsidRPr="00C8281B" w:rsidRDefault="007B4863" w:rsidP="00C8281B">
      <w:pPr>
        <w:spacing w:after="240"/>
        <w:ind w:firstLine="357"/>
        <w:jc w:val="both"/>
        <w:rPr>
          <w:b/>
          <w:lang w:val="sr-Cyrl-RS"/>
        </w:rPr>
      </w:pPr>
      <w:r w:rsidRPr="00C8281B">
        <w:rPr>
          <w:b/>
          <w:lang w:val="sr-Cyrl-RS"/>
        </w:rPr>
        <w:t>Ф</w:t>
      </w:r>
      <w:r w:rsidR="00754458" w:rsidRPr="00C8281B">
        <w:rPr>
          <w:b/>
          <w:lang w:val="sr-Cyrl-RS"/>
        </w:rPr>
        <w:t>ИНАНСИЈСКИ ПРИХОДИ/РАСХОДИ АОП 239, 244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425"/>
        <w:gridCol w:w="1418"/>
        <w:gridCol w:w="236"/>
        <w:gridCol w:w="1014"/>
        <w:gridCol w:w="963"/>
      </w:tblGrid>
      <w:tr w:rsidR="00754458" w:rsidRPr="00754458" w:rsidTr="00754458">
        <w:tc>
          <w:tcPr>
            <w:tcW w:w="4957" w:type="dxa"/>
          </w:tcPr>
          <w:p w:rsidR="00073867" w:rsidRPr="00764697" w:rsidRDefault="00073867" w:rsidP="00073867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073867" w:rsidRPr="001C4E1B" w:rsidRDefault="00073867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C8281B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1654" w:type="dxa"/>
            <w:gridSpan w:val="2"/>
            <w:tcBorders>
              <w:bottom w:val="single" w:sz="4" w:space="0" w:color="auto"/>
            </w:tcBorders>
            <w:vAlign w:val="center"/>
          </w:tcPr>
          <w:p w:rsidR="00073867" w:rsidRPr="001C4E1B" w:rsidRDefault="00073867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A56824">
              <w:rPr>
                <w:lang w:val="sr-Latn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1014" w:type="dxa"/>
            <w:vAlign w:val="center"/>
          </w:tcPr>
          <w:p w:rsidR="00073867" w:rsidRPr="00754458" w:rsidRDefault="00073867" w:rsidP="004062E7">
            <w:pPr>
              <w:jc w:val="center"/>
              <w:rPr>
                <w:color w:val="FFFFFF" w:themeColor="background1"/>
                <w:lang w:val="sr-Cyrl-RS"/>
              </w:rPr>
            </w:pPr>
            <w:r w:rsidRPr="00754458">
              <w:rPr>
                <w:color w:val="FFFFFF" w:themeColor="background1"/>
                <w:lang w:val="sr-Cyrl-RS"/>
              </w:rPr>
              <w:t>АОП</w:t>
            </w:r>
          </w:p>
        </w:tc>
        <w:tc>
          <w:tcPr>
            <w:tcW w:w="963" w:type="dxa"/>
            <w:vAlign w:val="center"/>
          </w:tcPr>
          <w:p w:rsidR="00073867" w:rsidRPr="00754458" w:rsidRDefault="00073867" w:rsidP="004062E7">
            <w:pPr>
              <w:jc w:val="center"/>
              <w:rPr>
                <w:color w:val="FFFFFF" w:themeColor="background1"/>
                <w:lang w:val="sr-Latn-CS"/>
              </w:rPr>
            </w:pPr>
            <w:r w:rsidRPr="00754458">
              <w:rPr>
                <w:color w:val="FFFFFF" w:themeColor="background1"/>
                <w:lang w:val="sr-Latn-CS"/>
              </w:rPr>
              <w:t>INDEX</w:t>
            </w:r>
          </w:p>
        </w:tc>
      </w:tr>
      <w:tr w:rsidR="00754458" w:rsidRPr="00754458" w:rsidTr="00754458">
        <w:tc>
          <w:tcPr>
            <w:tcW w:w="4957" w:type="dxa"/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 w:rsidRPr="00764697">
              <w:rPr>
                <w:lang w:val="sr-Cyrl-RS"/>
              </w:rPr>
              <w:t>1.Приходи од камата</w:t>
            </w:r>
            <w:r>
              <w:rPr>
                <w:lang w:val="sr-Cyrl-RS"/>
              </w:rPr>
              <w:t>, остали фин.прих.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6824" w:rsidRPr="00BB5249" w:rsidRDefault="00A56824" w:rsidP="00A56824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 xml:space="preserve">       </w:t>
            </w:r>
            <w:r w:rsidR="00C8281B">
              <w:rPr>
                <w:lang w:val="sr-Cyrl-RS"/>
              </w:rPr>
              <w:t>16.278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6824" w:rsidRPr="00BB5249" w:rsidRDefault="00754458" w:rsidP="0075445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14.499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014" w:type="dxa"/>
            <w:vAlign w:val="center"/>
          </w:tcPr>
          <w:p w:rsidR="00A56824" w:rsidRPr="00754458" w:rsidRDefault="00A56824" w:rsidP="00A56824">
            <w:pPr>
              <w:jc w:val="center"/>
              <w:rPr>
                <w:color w:val="FFFFFF" w:themeColor="background1"/>
                <w:sz w:val="22"/>
                <w:szCs w:val="22"/>
                <w:lang w:val="sr-Cyrl-RS"/>
              </w:rPr>
            </w:pPr>
          </w:p>
        </w:tc>
        <w:tc>
          <w:tcPr>
            <w:tcW w:w="963" w:type="dxa"/>
            <w:vAlign w:val="center"/>
          </w:tcPr>
          <w:p w:rsidR="00A56824" w:rsidRPr="00754458" w:rsidRDefault="00A56824" w:rsidP="00A56824">
            <w:pPr>
              <w:jc w:val="center"/>
              <w:rPr>
                <w:color w:val="FFFFFF" w:themeColor="background1"/>
                <w:lang w:val="sr-Cyrl-RS"/>
              </w:rPr>
            </w:pPr>
          </w:p>
        </w:tc>
      </w:tr>
      <w:tr w:rsidR="00A56824" w:rsidRPr="00754458" w:rsidTr="00A56824">
        <w:tc>
          <w:tcPr>
            <w:tcW w:w="4957" w:type="dxa"/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 w:rsidRPr="00764697">
              <w:rPr>
                <w:lang w:val="sr-Cyrl-RS"/>
              </w:rPr>
              <w:t>2.Расходи камата</w:t>
            </w:r>
          </w:p>
        </w:tc>
        <w:tc>
          <w:tcPr>
            <w:tcW w:w="1417" w:type="dxa"/>
            <w:vAlign w:val="center"/>
          </w:tcPr>
          <w:p w:rsidR="00A56824" w:rsidRPr="00BB5249" w:rsidRDefault="00C8281B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425" w:type="dxa"/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A56824" w:rsidRPr="00BB5249" w:rsidRDefault="00754458" w:rsidP="00754458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  <w:tc>
          <w:tcPr>
            <w:tcW w:w="236" w:type="dxa"/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1014" w:type="dxa"/>
            <w:vAlign w:val="center"/>
          </w:tcPr>
          <w:p w:rsidR="00A56824" w:rsidRPr="00754458" w:rsidRDefault="00A56824" w:rsidP="00A56824">
            <w:pPr>
              <w:jc w:val="center"/>
              <w:rPr>
                <w:color w:val="FFFFFF" w:themeColor="background1"/>
                <w:lang w:val="sr-Cyrl-RS"/>
              </w:rPr>
            </w:pPr>
            <w:r w:rsidRPr="00754458">
              <w:rPr>
                <w:color w:val="FFFFFF" w:themeColor="background1"/>
                <w:lang w:val="sr-Cyrl-RS"/>
              </w:rPr>
              <w:t>244</w:t>
            </w:r>
          </w:p>
        </w:tc>
        <w:tc>
          <w:tcPr>
            <w:tcW w:w="963" w:type="dxa"/>
            <w:vAlign w:val="center"/>
          </w:tcPr>
          <w:p w:rsidR="00A56824" w:rsidRPr="00754458" w:rsidRDefault="00A56824" w:rsidP="00A56824">
            <w:pPr>
              <w:jc w:val="center"/>
              <w:rPr>
                <w:color w:val="FFFFFF" w:themeColor="background1"/>
                <w:lang w:val="sr-Cyrl-RS"/>
              </w:rPr>
            </w:pPr>
          </w:p>
        </w:tc>
      </w:tr>
    </w:tbl>
    <w:p w:rsidR="00764697" w:rsidRDefault="00764697" w:rsidP="00854044">
      <w:pPr>
        <w:spacing w:after="120"/>
        <w:rPr>
          <w:lang w:val="sr-Cyrl-RS"/>
        </w:rPr>
      </w:pPr>
    </w:p>
    <w:p w:rsidR="00592ECF" w:rsidRPr="00592ECF" w:rsidRDefault="00592ECF" w:rsidP="00854044">
      <w:pPr>
        <w:spacing w:after="120"/>
        <w:rPr>
          <w:lang w:val="sr-Cyrl-RS"/>
        </w:rPr>
      </w:pPr>
      <w:r>
        <w:rPr>
          <w:lang w:val="sr-Cyrl-RS"/>
        </w:rPr>
        <w:t>Финансијски приходи су већи за 12% у осносу на претходни период, а односе се на наплаћене затезне камате.</w:t>
      </w:r>
    </w:p>
    <w:p w:rsidR="00AB49EA" w:rsidRDefault="00AB49EA" w:rsidP="00854044">
      <w:pPr>
        <w:spacing w:after="120"/>
        <w:rPr>
          <w:b/>
          <w:lang w:val="sr-Cyrl-RS"/>
        </w:rPr>
      </w:pPr>
    </w:p>
    <w:p w:rsidR="00AB49EA" w:rsidRPr="00592ECF" w:rsidRDefault="00182844" w:rsidP="00592ECF">
      <w:pPr>
        <w:spacing w:after="120"/>
        <w:ind w:firstLine="720"/>
        <w:rPr>
          <w:b/>
          <w:lang w:val="sr-Cyrl-RS"/>
        </w:rPr>
      </w:pPr>
      <w:r w:rsidRPr="00592ECF">
        <w:rPr>
          <w:b/>
          <w:lang w:val="sr-Cyrl-RS"/>
        </w:rPr>
        <w:t>ОСТАЛИ ПРИХОДИ/РАСХОДИ АОП 251, 261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417"/>
        <w:gridCol w:w="425"/>
        <w:gridCol w:w="1418"/>
        <w:gridCol w:w="429"/>
        <w:gridCol w:w="818"/>
        <w:gridCol w:w="963"/>
      </w:tblGrid>
      <w:tr w:rsidR="00073867" w:rsidTr="002B6E89">
        <w:tc>
          <w:tcPr>
            <w:tcW w:w="4957" w:type="dxa"/>
          </w:tcPr>
          <w:p w:rsidR="00073867" w:rsidRPr="00764697" w:rsidRDefault="00073867" w:rsidP="00073867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073867" w:rsidRPr="001C4E1B" w:rsidRDefault="00073867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592ECF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073867" w:rsidRPr="001C4E1B" w:rsidRDefault="00073867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A56824">
              <w:rPr>
                <w:lang w:val="sr-Latn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818" w:type="dxa"/>
            <w:vAlign w:val="center"/>
          </w:tcPr>
          <w:p w:rsidR="00073867" w:rsidRPr="002B6E89" w:rsidRDefault="00073867" w:rsidP="00073867">
            <w:pPr>
              <w:jc w:val="center"/>
              <w:rPr>
                <w:color w:val="FFFFFF" w:themeColor="background1"/>
                <w:lang w:val="sr-Cyrl-RS"/>
              </w:rPr>
            </w:pPr>
            <w:r w:rsidRPr="002B6E89">
              <w:rPr>
                <w:color w:val="FFFFFF" w:themeColor="background1"/>
                <w:lang w:val="sr-Cyrl-RS"/>
              </w:rPr>
              <w:t>АОП</w:t>
            </w:r>
          </w:p>
        </w:tc>
        <w:tc>
          <w:tcPr>
            <w:tcW w:w="963" w:type="dxa"/>
            <w:vAlign w:val="center"/>
          </w:tcPr>
          <w:p w:rsidR="00073867" w:rsidRPr="002B6E89" w:rsidRDefault="00073867" w:rsidP="00073867">
            <w:pPr>
              <w:jc w:val="center"/>
              <w:rPr>
                <w:color w:val="FFFFFF" w:themeColor="background1"/>
                <w:lang w:val="sr-Latn-CS"/>
              </w:rPr>
            </w:pPr>
            <w:r w:rsidRPr="002B6E89">
              <w:rPr>
                <w:color w:val="FFFFFF" w:themeColor="background1"/>
                <w:lang w:val="sr-Latn-CS"/>
              </w:rPr>
              <w:t>INDEX</w:t>
            </w:r>
          </w:p>
        </w:tc>
      </w:tr>
      <w:tr w:rsidR="00A56824" w:rsidRPr="00764697" w:rsidTr="002B6E89">
        <w:tc>
          <w:tcPr>
            <w:tcW w:w="4957" w:type="dxa"/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1.Остали приходи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56824" w:rsidRPr="00BB5249" w:rsidRDefault="00592ECF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44.406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56824" w:rsidRPr="00BB5249" w:rsidRDefault="00182844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63.246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18" w:type="dxa"/>
            <w:vAlign w:val="center"/>
          </w:tcPr>
          <w:p w:rsidR="00A56824" w:rsidRPr="002B6E89" w:rsidRDefault="00A56824" w:rsidP="00A56824">
            <w:pPr>
              <w:jc w:val="center"/>
              <w:rPr>
                <w:color w:val="FFFFFF" w:themeColor="background1"/>
                <w:lang w:val="sr-Cyrl-RS"/>
              </w:rPr>
            </w:pPr>
            <w:r w:rsidRPr="002B6E89">
              <w:rPr>
                <w:color w:val="FFFFFF" w:themeColor="background1"/>
                <w:lang w:val="sr-Cyrl-RS"/>
              </w:rPr>
              <w:t>251</w:t>
            </w:r>
          </w:p>
        </w:tc>
        <w:tc>
          <w:tcPr>
            <w:tcW w:w="963" w:type="dxa"/>
            <w:vAlign w:val="center"/>
          </w:tcPr>
          <w:p w:rsidR="00A56824" w:rsidRPr="002B6E89" w:rsidRDefault="00A56824" w:rsidP="00A56824">
            <w:pPr>
              <w:jc w:val="center"/>
              <w:rPr>
                <w:color w:val="FFFFFF" w:themeColor="background1"/>
                <w:lang w:val="sr-Cyrl-RS"/>
              </w:rPr>
            </w:pPr>
          </w:p>
        </w:tc>
      </w:tr>
      <w:tr w:rsidR="00A56824" w:rsidRPr="00764697" w:rsidTr="00A77195">
        <w:tc>
          <w:tcPr>
            <w:tcW w:w="4957" w:type="dxa"/>
          </w:tcPr>
          <w:p w:rsidR="00A56824" w:rsidRPr="00764697" w:rsidRDefault="00A56824" w:rsidP="00A5682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2.Остали расходи</w:t>
            </w:r>
          </w:p>
        </w:tc>
        <w:tc>
          <w:tcPr>
            <w:tcW w:w="1417" w:type="dxa"/>
            <w:vAlign w:val="center"/>
          </w:tcPr>
          <w:p w:rsidR="00A56824" w:rsidRPr="00BB5249" w:rsidRDefault="00592ECF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1.968</w:t>
            </w:r>
          </w:p>
        </w:tc>
        <w:tc>
          <w:tcPr>
            <w:tcW w:w="425" w:type="dxa"/>
          </w:tcPr>
          <w:p w:rsidR="00A56824" w:rsidRPr="00764697" w:rsidRDefault="00A56824" w:rsidP="00A56824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A56824" w:rsidRPr="00BB5249" w:rsidRDefault="00182844" w:rsidP="00A568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1.826</w:t>
            </w:r>
          </w:p>
        </w:tc>
        <w:tc>
          <w:tcPr>
            <w:tcW w:w="429" w:type="dxa"/>
          </w:tcPr>
          <w:p w:rsidR="00A56824" w:rsidRPr="00BB5249" w:rsidRDefault="00A56824" w:rsidP="00A56824">
            <w:pPr>
              <w:jc w:val="both"/>
              <w:rPr>
                <w:lang w:val="sr-Cyrl-RS"/>
              </w:rPr>
            </w:pPr>
          </w:p>
        </w:tc>
        <w:tc>
          <w:tcPr>
            <w:tcW w:w="818" w:type="dxa"/>
            <w:vAlign w:val="center"/>
          </w:tcPr>
          <w:p w:rsidR="00A56824" w:rsidRPr="002B6E89" w:rsidRDefault="00A56824" w:rsidP="00A56824">
            <w:pPr>
              <w:jc w:val="center"/>
              <w:rPr>
                <w:color w:val="FFFFFF" w:themeColor="background1"/>
                <w:lang w:val="sr-Cyrl-RS"/>
              </w:rPr>
            </w:pPr>
            <w:r w:rsidRPr="002B6E89">
              <w:rPr>
                <w:color w:val="FFFFFF" w:themeColor="background1"/>
                <w:lang w:val="sr-Cyrl-RS"/>
              </w:rPr>
              <w:t>261</w:t>
            </w:r>
          </w:p>
        </w:tc>
        <w:tc>
          <w:tcPr>
            <w:tcW w:w="963" w:type="dxa"/>
            <w:vAlign w:val="center"/>
          </w:tcPr>
          <w:p w:rsidR="00A56824" w:rsidRPr="002B6E89" w:rsidRDefault="00A56824" w:rsidP="00A56824">
            <w:pPr>
              <w:jc w:val="center"/>
              <w:rPr>
                <w:color w:val="FFFFFF" w:themeColor="background1"/>
                <w:lang w:val="sr-Cyrl-RS"/>
              </w:rPr>
            </w:pPr>
          </w:p>
        </w:tc>
      </w:tr>
    </w:tbl>
    <w:p w:rsidR="005825D8" w:rsidRDefault="005825D8">
      <w:pPr>
        <w:rPr>
          <w:lang w:val="en-US"/>
        </w:rPr>
      </w:pPr>
    </w:p>
    <w:p w:rsidR="00C64D70" w:rsidRPr="0022635D" w:rsidRDefault="00C64D70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701"/>
        <w:gridCol w:w="1701"/>
        <w:gridCol w:w="969"/>
        <w:gridCol w:w="963"/>
      </w:tblGrid>
      <w:tr w:rsidR="004D1D93" w:rsidRPr="00764697" w:rsidTr="008E00C8">
        <w:tc>
          <w:tcPr>
            <w:tcW w:w="5103" w:type="dxa"/>
          </w:tcPr>
          <w:p w:rsidR="004D1D93" w:rsidRPr="004D00B7" w:rsidRDefault="0022635D" w:rsidP="00592ECF">
            <w:pPr>
              <w:pStyle w:val="ListParagraph"/>
              <w:ind w:left="454"/>
              <w:jc w:val="both"/>
              <w:rPr>
                <w:b/>
                <w:lang w:val="sr-Cyrl-RS"/>
              </w:rPr>
            </w:pPr>
            <w:r w:rsidRPr="004D00B7">
              <w:rPr>
                <w:b/>
                <w:lang w:val="sr-Cyrl-RS"/>
              </w:rPr>
              <w:t>Приходи/расходи промјене рач.пол</w:t>
            </w:r>
            <w:r w:rsidR="00C64D70">
              <w:rPr>
                <w:b/>
                <w:lang w:val="sr-Cyrl-RS"/>
              </w:rPr>
              <w:t>.</w:t>
            </w:r>
          </w:p>
        </w:tc>
        <w:tc>
          <w:tcPr>
            <w:tcW w:w="1701" w:type="dxa"/>
          </w:tcPr>
          <w:p w:rsidR="004D1D93" w:rsidRPr="00764697" w:rsidRDefault="004D1D93" w:rsidP="00847793">
            <w:pPr>
              <w:jc w:val="both"/>
              <w:rPr>
                <w:lang w:val="sr-Latn-CS"/>
              </w:rPr>
            </w:pPr>
          </w:p>
        </w:tc>
        <w:tc>
          <w:tcPr>
            <w:tcW w:w="1701" w:type="dxa"/>
          </w:tcPr>
          <w:p w:rsidR="004D1D93" w:rsidRPr="00764697" w:rsidRDefault="004D1D93" w:rsidP="00847793">
            <w:pPr>
              <w:jc w:val="both"/>
              <w:rPr>
                <w:lang w:val="sr-Latn-CS"/>
              </w:rPr>
            </w:pPr>
          </w:p>
        </w:tc>
        <w:tc>
          <w:tcPr>
            <w:tcW w:w="969" w:type="dxa"/>
          </w:tcPr>
          <w:p w:rsidR="004D1D93" w:rsidRPr="00764697" w:rsidRDefault="004D1D93" w:rsidP="00847793">
            <w:pPr>
              <w:jc w:val="both"/>
              <w:rPr>
                <w:lang w:val="sr-Latn-CS"/>
              </w:rPr>
            </w:pPr>
          </w:p>
        </w:tc>
        <w:tc>
          <w:tcPr>
            <w:tcW w:w="963" w:type="dxa"/>
          </w:tcPr>
          <w:p w:rsidR="004D1D93" w:rsidRPr="00764697" w:rsidRDefault="004D1D93" w:rsidP="00847793">
            <w:pPr>
              <w:jc w:val="both"/>
              <w:rPr>
                <w:lang w:val="sr-Latn-CS"/>
              </w:rPr>
            </w:pPr>
          </w:p>
        </w:tc>
      </w:tr>
      <w:tr w:rsidR="008E00C8" w:rsidTr="002B6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00C8" w:rsidRPr="00764697" w:rsidRDefault="008E00C8" w:rsidP="00C63B32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0C8" w:rsidRPr="001C4E1B" w:rsidRDefault="008E00C8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592ECF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0C8" w:rsidRPr="001C4E1B" w:rsidRDefault="008E00C8" w:rsidP="00A568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 w:rsidR="00A56824">
              <w:rPr>
                <w:lang w:val="sr-Latn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E00C8" w:rsidRPr="002B6E89" w:rsidRDefault="008E00C8" w:rsidP="00C63B32">
            <w:pPr>
              <w:jc w:val="center"/>
              <w:rPr>
                <w:color w:val="FFFFFF" w:themeColor="background1"/>
                <w:lang w:val="sr-Cyrl-RS"/>
              </w:rPr>
            </w:pPr>
            <w:r w:rsidRPr="002B6E89">
              <w:rPr>
                <w:color w:val="FFFFFF" w:themeColor="background1"/>
                <w:lang w:val="sr-Cyrl-RS"/>
              </w:rPr>
              <w:t>АОП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E00C8" w:rsidRPr="002B6E89" w:rsidRDefault="008E00C8" w:rsidP="00C63B32">
            <w:pPr>
              <w:jc w:val="center"/>
              <w:rPr>
                <w:color w:val="FFFFFF" w:themeColor="background1"/>
                <w:lang w:val="sr-Latn-CS"/>
              </w:rPr>
            </w:pPr>
            <w:r w:rsidRPr="002B6E89">
              <w:rPr>
                <w:color w:val="FFFFFF" w:themeColor="background1"/>
                <w:lang w:val="sr-Latn-CS"/>
              </w:rPr>
              <w:t>INDEX</w:t>
            </w:r>
          </w:p>
        </w:tc>
      </w:tr>
      <w:tr w:rsidR="008E00C8" w:rsidRPr="008E00C8" w:rsidTr="002B6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E00C8" w:rsidRPr="008E00C8" w:rsidRDefault="008E00C8" w:rsidP="00C63B3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Расходи на основу промјене рачунов.политика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0C8" w:rsidRPr="008E00C8" w:rsidRDefault="00592ECF" w:rsidP="00C6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1.2</w:t>
            </w:r>
            <w:r w:rsidR="00A56824">
              <w:rPr>
                <w:lang w:val="sr-Cyrl-R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00C8" w:rsidRPr="008E00C8" w:rsidRDefault="00182844" w:rsidP="00C6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--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8E00C8" w:rsidRPr="002B6E89" w:rsidRDefault="008E00C8" w:rsidP="00C63B32">
            <w:pPr>
              <w:jc w:val="center"/>
              <w:rPr>
                <w:color w:val="FFFFFF" w:themeColor="background1"/>
                <w:lang w:val="sr-Cyrl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8E00C8" w:rsidRPr="002B6E89" w:rsidRDefault="008E00C8" w:rsidP="00C63B32">
            <w:pPr>
              <w:jc w:val="center"/>
              <w:rPr>
                <w:color w:val="FFFFFF" w:themeColor="background1"/>
                <w:lang w:val="sr-Latn-CS"/>
              </w:rPr>
            </w:pPr>
          </w:p>
        </w:tc>
      </w:tr>
      <w:tr w:rsidR="00182844" w:rsidRPr="008E00C8" w:rsidTr="001828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82844" w:rsidRDefault="00182844" w:rsidP="00C63B32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Приходи од усклађивања вр.имовине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2844" w:rsidRDefault="00182844" w:rsidP="00C6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82844" w:rsidRPr="008E00C8" w:rsidRDefault="00182844" w:rsidP="00C63B3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82844" w:rsidRPr="008E00C8" w:rsidRDefault="00182844" w:rsidP="00C63B32">
            <w:pPr>
              <w:jc w:val="center"/>
              <w:rPr>
                <w:lang w:val="sr-Cyrl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182844" w:rsidRPr="008E00C8" w:rsidRDefault="00182844" w:rsidP="00C63B32">
            <w:pPr>
              <w:jc w:val="center"/>
              <w:rPr>
                <w:lang w:val="sr-Latn-CS"/>
              </w:rPr>
            </w:pPr>
          </w:p>
        </w:tc>
      </w:tr>
    </w:tbl>
    <w:p w:rsidR="00592ECF" w:rsidRDefault="00592ECF">
      <w:pPr>
        <w:rPr>
          <w:lang w:val="sr-Cyrl-RS"/>
        </w:rPr>
      </w:pPr>
    </w:p>
    <w:p w:rsidR="00592ECF" w:rsidRDefault="00592ECF">
      <w:pPr>
        <w:rPr>
          <w:lang w:val="sr-Cyrl-RS"/>
        </w:rPr>
      </w:pPr>
      <w:r>
        <w:rPr>
          <w:lang w:val="sr-Cyrl-RS"/>
        </w:rPr>
        <w:t>Остали приходи представљају наплаћена отписана потраживања по покренутим судским споровима, а расходи се односе на директан отпис потраживања.</w:t>
      </w:r>
    </w:p>
    <w:p w:rsidR="00592ECF" w:rsidRDefault="00592ECF">
      <w:pPr>
        <w:rPr>
          <w:lang w:val="sr-Cyrl-RS"/>
        </w:rPr>
      </w:pPr>
    </w:p>
    <w:p w:rsidR="00592ECF" w:rsidRDefault="00592ECF" w:rsidP="00592ECF">
      <w:pPr>
        <w:ind w:firstLine="720"/>
        <w:rPr>
          <w:b/>
          <w:lang w:val="sr-Cyrl-RS"/>
        </w:rPr>
      </w:pPr>
    </w:p>
    <w:p w:rsidR="00592ECF" w:rsidRDefault="00592ECF" w:rsidP="00592ECF">
      <w:pPr>
        <w:ind w:firstLine="720"/>
        <w:rPr>
          <w:b/>
          <w:lang w:val="sr-Cyrl-RS"/>
        </w:rPr>
      </w:pPr>
    </w:p>
    <w:p w:rsidR="00592ECF" w:rsidRDefault="00592ECF" w:rsidP="00592ECF">
      <w:pPr>
        <w:ind w:firstLine="720"/>
        <w:rPr>
          <w:b/>
          <w:lang w:val="sr-Cyrl-RS"/>
        </w:rPr>
      </w:pPr>
    </w:p>
    <w:p w:rsidR="00592ECF" w:rsidRDefault="00592ECF" w:rsidP="00592ECF">
      <w:pPr>
        <w:ind w:firstLine="720"/>
        <w:rPr>
          <w:b/>
          <w:lang w:val="sr-Cyrl-RS"/>
        </w:rPr>
      </w:pPr>
    </w:p>
    <w:tbl>
      <w:tblPr>
        <w:tblStyle w:val="TableGrid"/>
        <w:tblpPr w:leftFromText="180" w:rightFromText="180" w:vertAnchor="text" w:horzAnchor="page" w:tblpX="7444" w:tblpY="-65"/>
        <w:tblW w:w="0" w:type="auto"/>
        <w:tblLook w:val="04A0" w:firstRow="1" w:lastRow="0" w:firstColumn="1" w:lastColumn="0" w:noHBand="0" w:noVBand="1"/>
      </w:tblPr>
      <w:tblGrid>
        <w:gridCol w:w="1701"/>
        <w:gridCol w:w="1701"/>
      </w:tblGrid>
      <w:tr w:rsidR="007513F1" w:rsidRPr="001C4E1B" w:rsidTr="007513F1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F1" w:rsidRPr="001C4E1B" w:rsidRDefault="007513F1" w:rsidP="007513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30.06.2024.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3F1" w:rsidRPr="001C4E1B" w:rsidRDefault="007513F1" w:rsidP="007513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.</w:t>
            </w:r>
          </w:p>
        </w:tc>
      </w:tr>
      <w:tr w:rsidR="007513F1" w:rsidRPr="008E00C8" w:rsidTr="007513F1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3F1" w:rsidRPr="008E00C8" w:rsidRDefault="007513F1" w:rsidP="007513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3F1" w:rsidRPr="008E00C8" w:rsidRDefault="007513F1" w:rsidP="007513F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--</w:t>
            </w:r>
          </w:p>
        </w:tc>
      </w:tr>
      <w:tr w:rsidR="007513F1" w:rsidRPr="008E00C8" w:rsidTr="007513F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13F1" w:rsidRDefault="007513F1" w:rsidP="007513F1">
            <w:pPr>
              <w:rPr>
                <w:lang w:val="sr-Cyrl-R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513F1" w:rsidRPr="008E00C8" w:rsidRDefault="007513F1" w:rsidP="007513F1">
            <w:pPr>
              <w:rPr>
                <w:lang w:val="sr-Cyrl-RS"/>
              </w:rPr>
            </w:pPr>
          </w:p>
        </w:tc>
      </w:tr>
    </w:tbl>
    <w:p w:rsidR="00592ECF" w:rsidRPr="007513F1" w:rsidRDefault="00592ECF" w:rsidP="007513F1">
      <w:pPr>
        <w:ind w:firstLine="720"/>
        <w:rPr>
          <w:b/>
          <w:lang w:val="sr-Cyrl-RS"/>
        </w:rPr>
      </w:pPr>
      <w:r w:rsidRPr="007513F1">
        <w:rPr>
          <w:b/>
          <w:lang w:val="sr-Cyrl-RS"/>
        </w:rPr>
        <w:t>Г</w:t>
      </w:r>
      <w:r w:rsidR="007513F1">
        <w:rPr>
          <w:b/>
          <w:lang w:val="sr-Cyrl-RS"/>
        </w:rPr>
        <w:t>убици од усклађивања вријед.</w:t>
      </w:r>
      <w:r w:rsidRPr="007513F1">
        <w:rPr>
          <w:b/>
          <w:lang w:val="sr-Cyrl-RS"/>
        </w:rPr>
        <w:t xml:space="preserve"> фин.средстава</w:t>
      </w:r>
    </w:p>
    <w:p w:rsidR="00592ECF" w:rsidRDefault="00592ECF" w:rsidP="00592ECF">
      <w:pPr>
        <w:ind w:firstLine="720"/>
        <w:rPr>
          <w:b/>
          <w:lang w:val="sr-Cyrl-RS"/>
        </w:rPr>
      </w:pPr>
    </w:p>
    <w:p w:rsidR="007513F1" w:rsidRDefault="007513F1" w:rsidP="00592ECF">
      <w:pPr>
        <w:rPr>
          <w:lang w:val="sr-Cyrl-RS"/>
        </w:rPr>
      </w:pPr>
    </w:p>
    <w:p w:rsidR="007513F1" w:rsidRDefault="00592ECF" w:rsidP="00592ECF">
      <w:pPr>
        <w:rPr>
          <w:lang w:val="sr-Cyrl-RS"/>
        </w:rPr>
      </w:pPr>
      <w:r w:rsidRPr="00592ECF">
        <w:rPr>
          <w:lang w:val="sr-Cyrl-RS"/>
        </w:rPr>
        <w:t xml:space="preserve">Губици </w:t>
      </w:r>
      <w:r w:rsidR="007513F1">
        <w:rPr>
          <w:lang w:val="sr-Cyrl-RS"/>
        </w:rPr>
        <w:t>од усклађивања вриједности фин.средстава односе се на покренуте судске спорове физичких лица.</w:t>
      </w:r>
    </w:p>
    <w:p w:rsidR="007513F1" w:rsidRDefault="007513F1" w:rsidP="00592ECF">
      <w:pPr>
        <w:rPr>
          <w:lang w:val="sr-Cyrl-RS"/>
        </w:rPr>
      </w:pPr>
    </w:p>
    <w:p w:rsidR="007513F1" w:rsidRDefault="007513F1" w:rsidP="00592ECF">
      <w:pPr>
        <w:rPr>
          <w:b/>
          <w:lang w:val="sr-Cyrl-RS"/>
        </w:rPr>
      </w:pPr>
      <w:r>
        <w:rPr>
          <w:lang w:val="sr-Cyrl-RS"/>
        </w:rPr>
        <w:tab/>
      </w:r>
      <w:r w:rsidRPr="007513F1">
        <w:rPr>
          <w:b/>
          <w:lang w:val="sr-Cyrl-RS"/>
        </w:rPr>
        <w:t>НОТА БРОЈ 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22"/>
        <w:gridCol w:w="1417"/>
        <w:gridCol w:w="425"/>
        <w:gridCol w:w="1418"/>
        <w:gridCol w:w="429"/>
        <w:gridCol w:w="116"/>
        <w:gridCol w:w="706"/>
        <w:gridCol w:w="102"/>
        <w:gridCol w:w="861"/>
      </w:tblGrid>
      <w:tr w:rsidR="007513F1" w:rsidRPr="008E00C8" w:rsidTr="0000664B">
        <w:tc>
          <w:tcPr>
            <w:tcW w:w="4935" w:type="dxa"/>
          </w:tcPr>
          <w:p w:rsidR="007513F1" w:rsidRPr="008E00C8" w:rsidRDefault="007513F1" w:rsidP="0000664B">
            <w:pPr>
              <w:jc w:val="both"/>
              <w:rPr>
                <w:color w:val="FF0000"/>
                <w:lang w:val="sr-Cyrl-RS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513F1" w:rsidRPr="008E00C8" w:rsidRDefault="007513F1" w:rsidP="0000664B">
            <w:pPr>
              <w:jc w:val="right"/>
              <w:rPr>
                <w:color w:val="FF0000"/>
                <w:lang w:val="sr-Cyrl-RS"/>
              </w:rPr>
            </w:pPr>
          </w:p>
        </w:tc>
        <w:tc>
          <w:tcPr>
            <w:tcW w:w="425" w:type="dxa"/>
          </w:tcPr>
          <w:p w:rsidR="007513F1" w:rsidRPr="008E00C8" w:rsidRDefault="007513F1" w:rsidP="0000664B">
            <w:pPr>
              <w:jc w:val="both"/>
              <w:rPr>
                <w:color w:val="FF0000"/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7513F1" w:rsidRPr="008E00C8" w:rsidRDefault="007513F1" w:rsidP="0000664B">
            <w:pPr>
              <w:jc w:val="right"/>
              <w:rPr>
                <w:color w:val="FF0000"/>
                <w:lang w:val="sr-Cyrl-RS"/>
              </w:rPr>
            </w:pPr>
          </w:p>
        </w:tc>
        <w:tc>
          <w:tcPr>
            <w:tcW w:w="429" w:type="dxa"/>
          </w:tcPr>
          <w:p w:rsidR="007513F1" w:rsidRPr="008E00C8" w:rsidRDefault="007513F1" w:rsidP="0000664B">
            <w:pPr>
              <w:jc w:val="both"/>
              <w:rPr>
                <w:color w:val="FF0000"/>
                <w:lang w:val="sr-Cyrl-RS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7513F1" w:rsidRPr="008E00C8" w:rsidRDefault="007513F1" w:rsidP="0000664B">
            <w:pPr>
              <w:jc w:val="center"/>
              <w:rPr>
                <w:color w:val="FF0000"/>
                <w:lang w:val="sr-Cyrl-RS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7513F1" w:rsidRPr="008E00C8" w:rsidRDefault="007513F1" w:rsidP="0000664B">
            <w:pPr>
              <w:jc w:val="center"/>
              <w:rPr>
                <w:color w:val="FF0000"/>
                <w:lang w:val="sr-Cyrl-RS"/>
              </w:rPr>
            </w:pPr>
          </w:p>
        </w:tc>
      </w:tr>
      <w:tr w:rsidR="007513F1" w:rsidTr="0000664B">
        <w:tc>
          <w:tcPr>
            <w:tcW w:w="4957" w:type="dxa"/>
            <w:gridSpan w:val="2"/>
          </w:tcPr>
          <w:p w:rsidR="007513F1" w:rsidRPr="00764697" w:rsidRDefault="007513F1" w:rsidP="0000664B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7513F1" w:rsidRPr="001C4E1B" w:rsidRDefault="007513F1" w:rsidP="000066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  <w:vAlign w:val="center"/>
          </w:tcPr>
          <w:p w:rsidR="007513F1" w:rsidRPr="001C4E1B" w:rsidRDefault="007513F1" w:rsidP="000066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30.06.202</w:t>
            </w:r>
            <w:r>
              <w:rPr>
                <w:lang w:val="sr-Latn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:rsidR="007513F1" w:rsidRPr="001C4E1B" w:rsidRDefault="007513F1" w:rsidP="000066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АОП</w:t>
            </w:r>
          </w:p>
        </w:tc>
        <w:tc>
          <w:tcPr>
            <w:tcW w:w="963" w:type="dxa"/>
            <w:gridSpan w:val="2"/>
            <w:vAlign w:val="center"/>
          </w:tcPr>
          <w:p w:rsidR="007513F1" w:rsidRPr="001C4E1B" w:rsidRDefault="007513F1" w:rsidP="0000664B">
            <w:pPr>
              <w:jc w:val="center"/>
              <w:rPr>
                <w:lang w:val="sr-Latn-CS"/>
              </w:rPr>
            </w:pPr>
          </w:p>
        </w:tc>
      </w:tr>
      <w:tr w:rsidR="007513F1" w:rsidRPr="00764697" w:rsidTr="0000664B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2"/>
            <w:tcBorders>
              <w:top w:val="nil"/>
            </w:tcBorders>
          </w:tcPr>
          <w:p w:rsidR="007513F1" w:rsidRDefault="007513F1" w:rsidP="0000664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Укупно приходи</w:t>
            </w:r>
          </w:p>
        </w:tc>
        <w:tc>
          <w:tcPr>
            <w:tcW w:w="1417" w:type="dxa"/>
            <w:vAlign w:val="center"/>
          </w:tcPr>
          <w:p w:rsidR="007513F1" w:rsidRPr="00BB5249" w:rsidRDefault="007513F1" w:rsidP="0000664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2.337.397</w:t>
            </w:r>
          </w:p>
        </w:tc>
        <w:tc>
          <w:tcPr>
            <w:tcW w:w="425" w:type="dxa"/>
          </w:tcPr>
          <w:p w:rsidR="007513F1" w:rsidRPr="00764697" w:rsidRDefault="007513F1" w:rsidP="0000664B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7513F1" w:rsidRPr="00BB5249" w:rsidRDefault="007513F1" w:rsidP="0000664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2.244.444</w:t>
            </w:r>
          </w:p>
        </w:tc>
        <w:tc>
          <w:tcPr>
            <w:tcW w:w="545" w:type="dxa"/>
            <w:gridSpan w:val="2"/>
          </w:tcPr>
          <w:p w:rsidR="007513F1" w:rsidRPr="00BB5249" w:rsidRDefault="007513F1" w:rsidP="0000664B">
            <w:pPr>
              <w:jc w:val="both"/>
              <w:rPr>
                <w:lang w:val="sr-Cyrl-RS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7513F1" w:rsidRPr="00BB5249" w:rsidRDefault="007513F1" w:rsidP="000066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305</w:t>
            </w:r>
          </w:p>
        </w:tc>
        <w:tc>
          <w:tcPr>
            <w:tcW w:w="861" w:type="dxa"/>
            <w:tcBorders>
              <w:top w:val="nil"/>
              <w:bottom w:val="nil"/>
            </w:tcBorders>
            <w:vAlign w:val="center"/>
          </w:tcPr>
          <w:p w:rsidR="007513F1" w:rsidRPr="00BB5249" w:rsidRDefault="007513F1" w:rsidP="0000664B">
            <w:pPr>
              <w:jc w:val="center"/>
              <w:rPr>
                <w:lang w:val="sr-Cyrl-RS"/>
              </w:rPr>
            </w:pPr>
          </w:p>
        </w:tc>
      </w:tr>
      <w:tr w:rsidR="007513F1" w:rsidRPr="00764697" w:rsidTr="0000664B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2"/>
          </w:tcPr>
          <w:p w:rsidR="007513F1" w:rsidRDefault="007513F1" w:rsidP="0000664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Укупно расходи</w:t>
            </w:r>
          </w:p>
        </w:tc>
        <w:tc>
          <w:tcPr>
            <w:tcW w:w="1417" w:type="dxa"/>
            <w:vAlign w:val="center"/>
          </w:tcPr>
          <w:p w:rsidR="007513F1" w:rsidRPr="00BB5249" w:rsidRDefault="007513F1" w:rsidP="0000664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2.506.202</w:t>
            </w:r>
          </w:p>
        </w:tc>
        <w:tc>
          <w:tcPr>
            <w:tcW w:w="425" w:type="dxa"/>
          </w:tcPr>
          <w:p w:rsidR="007513F1" w:rsidRPr="00764697" w:rsidRDefault="007513F1" w:rsidP="0000664B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7513F1" w:rsidRPr="00BB5249" w:rsidRDefault="007513F1" w:rsidP="0000664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2.219.026</w:t>
            </w:r>
          </w:p>
        </w:tc>
        <w:tc>
          <w:tcPr>
            <w:tcW w:w="545" w:type="dxa"/>
            <w:gridSpan w:val="2"/>
          </w:tcPr>
          <w:p w:rsidR="007513F1" w:rsidRPr="00BB5249" w:rsidRDefault="007513F1" w:rsidP="0000664B">
            <w:pPr>
              <w:jc w:val="both"/>
              <w:rPr>
                <w:lang w:val="sr-Cyrl-RS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7513F1" w:rsidRPr="00BB5249" w:rsidRDefault="007513F1" w:rsidP="0000664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306</w:t>
            </w:r>
          </w:p>
        </w:tc>
        <w:tc>
          <w:tcPr>
            <w:tcW w:w="861" w:type="dxa"/>
            <w:tcBorders>
              <w:top w:val="nil"/>
              <w:bottom w:val="nil"/>
            </w:tcBorders>
            <w:vAlign w:val="center"/>
          </w:tcPr>
          <w:p w:rsidR="007513F1" w:rsidRPr="00BB5249" w:rsidRDefault="007513F1" w:rsidP="0000664B">
            <w:pPr>
              <w:jc w:val="center"/>
              <w:rPr>
                <w:lang w:val="sr-Cyrl-RS"/>
              </w:rPr>
            </w:pPr>
          </w:p>
        </w:tc>
      </w:tr>
      <w:tr w:rsidR="007513F1" w:rsidRPr="00764697" w:rsidTr="0000664B">
        <w:tblPrEx>
          <w:tblBorders>
            <w:bottom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2"/>
          </w:tcPr>
          <w:p w:rsidR="007513F1" w:rsidRDefault="007513F1" w:rsidP="0000664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Бруто добитак/губитак</w:t>
            </w:r>
          </w:p>
        </w:tc>
        <w:tc>
          <w:tcPr>
            <w:tcW w:w="1417" w:type="dxa"/>
            <w:vAlign w:val="center"/>
          </w:tcPr>
          <w:p w:rsidR="007513F1" w:rsidRPr="00A77195" w:rsidRDefault="007513F1" w:rsidP="0000664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-168.805</w:t>
            </w:r>
          </w:p>
        </w:tc>
        <w:tc>
          <w:tcPr>
            <w:tcW w:w="425" w:type="dxa"/>
          </w:tcPr>
          <w:p w:rsidR="007513F1" w:rsidRPr="00764697" w:rsidRDefault="007513F1" w:rsidP="0000664B">
            <w:pPr>
              <w:jc w:val="both"/>
              <w:rPr>
                <w:lang w:val="sr-Latn-CS"/>
              </w:rPr>
            </w:pPr>
          </w:p>
        </w:tc>
        <w:tc>
          <w:tcPr>
            <w:tcW w:w="1418" w:type="dxa"/>
            <w:vAlign w:val="center"/>
          </w:tcPr>
          <w:p w:rsidR="007513F1" w:rsidRPr="00A77195" w:rsidRDefault="007513F1" w:rsidP="0000664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2555.418</w:t>
            </w:r>
          </w:p>
        </w:tc>
        <w:tc>
          <w:tcPr>
            <w:tcW w:w="545" w:type="dxa"/>
            <w:gridSpan w:val="2"/>
          </w:tcPr>
          <w:p w:rsidR="007513F1" w:rsidRPr="00764697" w:rsidRDefault="007513F1" w:rsidP="0000664B">
            <w:pPr>
              <w:jc w:val="both"/>
              <w:rPr>
                <w:lang w:val="sr-Latn-CS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7513F1" w:rsidRPr="00764697" w:rsidRDefault="007513F1" w:rsidP="0000664B">
            <w:pPr>
              <w:jc w:val="center"/>
              <w:rPr>
                <w:lang w:val="sr-Latn-CS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  <w:vAlign w:val="center"/>
          </w:tcPr>
          <w:p w:rsidR="007513F1" w:rsidRPr="00764697" w:rsidRDefault="007513F1" w:rsidP="0000664B">
            <w:pPr>
              <w:jc w:val="center"/>
              <w:rPr>
                <w:lang w:val="sr-Latn-CS"/>
              </w:rPr>
            </w:pPr>
          </w:p>
        </w:tc>
      </w:tr>
    </w:tbl>
    <w:p w:rsidR="007513F1" w:rsidRDefault="007513F1" w:rsidP="00592ECF">
      <w:pPr>
        <w:rPr>
          <w:b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417"/>
        <w:gridCol w:w="1843"/>
      </w:tblGrid>
      <w:tr w:rsidR="007513F1" w:rsidRPr="00C64D70" w:rsidTr="0000664B">
        <w:tc>
          <w:tcPr>
            <w:tcW w:w="4957" w:type="dxa"/>
          </w:tcPr>
          <w:p w:rsidR="007513F1" w:rsidRPr="00C64D70" w:rsidRDefault="007513F1" w:rsidP="0000664B">
            <w:pPr>
              <w:jc w:val="both"/>
              <w:rPr>
                <w:lang w:val="sr-Cyrl-RS"/>
              </w:rPr>
            </w:pPr>
            <w:r w:rsidRPr="00C64D70">
              <w:rPr>
                <w:lang w:val="sr-Cyrl-RS"/>
              </w:rPr>
              <w:t>Порез на добит</w:t>
            </w:r>
          </w:p>
        </w:tc>
        <w:tc>
          <w:tcPr>
            <w:tcW w:w="1417" w:type="dxa"/>
            <w:vAlign w:val="center"/>
          </w:tcPr>
          <w:p w:rsidR="007513F1" w:rsidRPr="00C64D70" w:rsidRDefault="007513F1" w:rsidP="0000664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14.325</w:t>
            </w:r>
          </w:p>
        </w:tc>
        <w:tc>
          <w:tcPr>
            <w:tcW w:w="1843" w:type="dxa"/>
            <w:vAlign w:val="center"/>
          </w:tcPr>
          <w:p w:rsidR="007513F1" w:rsidRPr="00C64D70" w:rsidRDefault="007513F1" w:rsidP="0000664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9.833</w:t>
            </w:r>
          </w:p>
        </w:tc>
      </w:tr>
      <w:tr w:rsidR="007513F1" w:rsidRPr="00C64D70" w:rsidTr="0000664B">
        <w:tc>
          <w:tcPr>
            <w:tcW w:w="4957" w:type="dxa"/>
          </w:tcPr>
          <w:p w:rsidR="007513F1" w:rsidRPr="00C64D70" w:rsidRDefault="007513F1" w:rsidP="0000664B">
            <w:pPr>
              <w:jc w:val="both"/>
              <w:rPr>
                <w:lang w:val="sr-Cyrl-RS"/>
              </w:rPr>
            </w:pPr>
            <w:r w:rsidRPr="00C64D70">
              <w:rPr>
                <w:lang w:val="sr-Cyrl-RS"/>
              </w:rPr>
              <w:t>Бруто добитак/губитак</w:t>
            </w:r>
          </w:p>
        </w:tc>
        <w:tc>
          <w:tcPr>
            <w:tcW w:w="1417" w:type="dxa"/>
            <w:vAlign w:val="center"/>
          </w:tcPr>
          <w:p w:rsidR="007513F1" w:rsidRPr="00C64D70" w:rsidRDefault="007513F1" w:rsidP="0000664B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-183.130</w:t>
            </w:r>
          </w:p>
        </w:tc>
        <w:tc>
          <w:tcPr>
            <w:tcW w:w="1843" w:type="dxa"/>
            <w:vAlign w:val="center"/>
          </w:tcPr>
          <w:p w:rsidR="007513F1" w:rsidRPr="00C64D70" w:rsidRDefault="007513F1" w:rsidP="0000664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15.585</w:t>
            </w:r>
          </w:p>
        </w:tc>
      </w:tr>
    </w:tbl>
    <w:p w:rsidR="007513F1" w:rsidRDefault="007513F1" w:rsidP="00592ECF">
      <w:pPr>
        <w:rPr>
          <w:b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417"/>
        <w:gridCol w:w="1843"/>
      </w:tblGrid>
      <w:tr w:rsidR="007513F1" w:rsidRPr="00764697" w:rsidTr="0000664B">
        <w:tc>
          <w:tcPr>
            <w:tcW w:w="4957" w:type="dxa"/>
          </w:tcPr>
          <w:p w:rsidR="007513F1" w:rsidRDefault="007513F1" w:rsidP="0000664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Добици на основу смањења рев.резерви</w:t>
            </w:r>
          </w:p>
        </w:tc>
        <w:tc>
          <w:tcPr>
            <w:tcW w:w="1417" w:type="dxa"/>
            <w:vAlign w:val="center"/>
          </w:tcPr>
          <w:p w:rsidR="007513F1" w:rsidRPr="00764697" w:rsidRDefault="007513F1" w:rsidP="0000664B">
            <w:pPr>
              <w:jc w:val="right"/>
              <w:rPr>
                <w:lang w:val="sr-Latn-CS"/>
              </w:rPr>
            </w:pPr>
            <w:r>
              <w:rPr>
                <w:lang w:val="sr-Cyrl-RS"/>
              </w:rPr>
              <w:t>112.685</w:t>
            </w:r>
          </w:p>
        </w:tc>
        <w:tc>
          <w:tcPr>
            <w:tcW w:w="1843" w:type="dxa"/>
            <w:vAlign w:val="center"/>
          </w:tcPr>
          <w:p w:rsidR="007513F1" w:rsidRPr="00C64D70" w:rsidRDefault="007513F1" w:rsidP="0000664B">
            <w:pPr>
              <w:jc w:val="right"/>
              <w:rPr>
                <w:lang w:val="sr-Cyrl-RS"/>
              </w:rPr>
            </w:pPr>
            <w:r w:rsidRPr="00C64D70">
              <w:rPr>
                <w:lang w:val="sr-Cyrl-RS"/>
              </w:rPr>
              <w:t>113.566</w:t>
            </w:r>
          </w:p>
        </w:tc>
      </w:tr>
      <w:tr w:rsidR="007513F1" w:rsidRPr="00764697" w:rsidTr="0000664B">
        <w:tc>
          <w:tcPr>
            <w:tcW w:w="4957" w:type="dxa"/>
          </w:tcPr>
          <w:p w:rsidR="007513F1" w:rsidRDefault="006F2D2E" w:rsidP="0000664B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НЕТО ГУБ</w:t>
            </w:r>
            <w:r w:rsidR="007513F1">
              <w:rPr>
                <w:lang w:val="sr-Cyrl-RS"/>
              </w:rPr>
              <w:t>ИТАК</w:t>
            </w:r>
          </w:p>
        </w:tc>
        <w:tc>
          <w:tcPr>
            <w:tcW w:w="1417" w:type="dxa"/>
            <w:vAlign w:val="center"/>
          </w:tcPr>
          <w:p w:rsidR="007513F1" w:rsidRPr="00764697" w:rsidRDefault="007513F1" w:rsidP="0000664B">
            <w:pPr>
              <w:jc w:val="right"/>
              <w:rPr>
                <w:lang w:val="sr-Latn-CS"/>
              </w:rPr>
            </w:pPr>
            <w:r>
              <w:rPr>
                <w:lang w:val="sr-Cyrl-RS"/>
              </w:rPr>
              <w:t>-70.445</w:t>
            </w:r>
          </w:p>
        </w:tc>
        <w:tc>
          <w:tcPr>
            <w:tcW w:w="1843" w:type="dxa"/>
            <w:vAlign w:val="center"/>
          </w:tcPr>
          <w:p w:rsidR="007513F1" w:rsidRPr="00C64D70" w:rsidRDefault="007513F1" w:rsidP="0000664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129.151</w:t>
            </w:r>
          </w:p>
        </w:tc>
      </w:tr>
    </w:tbl>
    <w:p w:rsidR="005041D8" w:rsidRPr="007513F1" w:rsidRDefault="005041D8" w:rsidP="007513F1">
      <w:pPr>
        <w:rPr>
          <w:b/>
          <w:lang w:val="sr-Cyrl-RS"/>
        </w:rPr>
      </w:pPr>
    </w:p>
    <w:p w:rsidR="001E7418" w:rsidRPr="007264D9" w:rsidRDefault="007264D9" w:rsidP="008477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</w:tabs>
        <w:jc w:val="both"/>
        <w:rPr>
          <w:lang w:val="sr-Cyrl-RS"/>
        </w:rPr>
      </w:pPr>
      <w:r w:rsidRPr="007264D9">
        <w:rPr>
          <w:lang w:val="sr-Cyrl-RS"/>
        </w:rPr>
        <w:t xml:space="preserve">Са </w:t>
      </w:r>
      <w:r>
        <w:rPr>
          <w:lang w:val="sr-Cyrl-RS"/>
        </w:rPr>
        <w:t>30.06.202</w:t>
      </w:r>
      <w:r w:rsidR="007513F1">
        <w:rPr>
          <w:lang w:val="sr-Cyrl-RS"/>
        </w:rPr>
        <w:t>4</w:t>
      </w:r>
      <w:r>
        <w:rPr>
          <w:lang w:val="sr-Cyrl-RS"/>
        </w:rPr>
        <w:t xml:space="preserve">.г.приказан је </w:t>
      </w:r>
      <w:r w:rsidR="007513F1">
        <w:rPr>
          <w:lang w:val="sr-Cyrl-RS"/>
        </w:rPr>
        <w:t>губитак</w:t>
      </w:r>
      <w:r>
        <w:rPr>
          <w:lang w:val="sr-Cyrl-RS"/>
        </w:rPr>
        <w:t xml:space="preserve"> у износу </w:t>
      </w:r>
      <w:r w:rsidR="007513F1">
        <w:rPr>
          <w:lang w:val="sr-Cyrl-RS"/>
        </w:rPr>
        <w:t>70.445</w:t>
      </w:r>
      <w:r>
        <w:rPr>
          <w:lang w:val="sr-Cyrl-RS"/>
        </w:rPr>
        <w:t>.</w:t>
      </w:r>
    </w:p>
    <w:p w:rsidR="001E7418" w:rsidRDefault="001E7418" w:rsidP="008477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</w:tabs>
        <w:jc w:val="both"/>
        <w:rPr>
          <w:lang w:val="sr-Cyrl-RS"/>
        </w:rPr>
      </w:pPr>
    </w:p>
    <w:p w:rsidR="005041D8" w:rsidRDefault="001E7418" w:rsidP="008477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</w:tabs>
        <w:jc w:val="both"/>
        <w:rPr>
          <w:lang w:val="sr-Cyrl-RS"/>
        </w:rPr>
      </w:pPr>
      <w:r>
        <w:rPr>
          <w:lang w:val="sr-Cyrl-RS"/>
        </w:rPr>
        <w:t>Пословне приходе чине:</w:t>
      </w:r>
    </w:p>
    <w:p w:rsidR="001E7418" w:rsidRDefault="001E7418" w:rsidP="008477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</w:tabs>
        <w:jc w:val="both"/>
        <w:rPr>
          <w:lang w:val="sr-Cyrl-RS"/>
        </w:rPr>
      </w:pPr>
      <w:r>
        <w:rPr>
          <w:lang w:val="sr-Cyrl-RS"/>
        </w:rPr>
        <w:t>- приходи на основу испоруке воде, канализације и извршених услуга,</w:t>
      </w:r>
    </w:p>
    <w:p w:rsidR="001E7418" w:rsidRDefault="001E7418" w:rsidP="008477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</w:tabs>
        <w:jc w:val="both"/>
        <w:rPr>
          <w:lang w:val="sr-Cyrl-RS"/>
        </w:rPr>
      </w:pPr>
      <w:r>
        <w:rPr>
          <w:lang w:val="sr-Cyrl-RS"/>
        </w:rPr>
        <w:t>- приходи од прикључне таксе и сагласности,</w:t>
      </w:r>
    </w:p>
    <w:p w:rsidR="001E7418" w:rsidRDefault="001E7418" w:rsidP="00627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</w:tabs>
        <w:spacing w:after="120"/>
        <w:jc w:val="both"/>
        <w:rPr>
          <w:lang w:val="sr-Cyrl-RS"/>
        </w:rPr>
      </w:pPr>
      <w:r>
        <w:rPr>
          <w:lang w:val="sr-Cyrl-RS"/>
        </w:rPr>
        <w:t>- приходи од закупнина, фондова и донација.</w:t>
      </w:r>
    </w:p>
    <w:p w:rsidR="004451E2" w:rsidRDefault="007513F1" w:rsidP="00627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</w:tabs>
        <w:spacing w:after="120"/>
        <w:jc w:val="both"/>
        <w:rPr>
          <w:lang w:val="sr-Cyrl-RS"/>
        </w:rPr>
      </w:pPr>
      <w:r>
        <w:rPr>
          <w:lang w:val="sr-Cyrl-RS"/>
        </w:rPr>
        <w:t>Негативан финансијски резултат је настао као посљедица краткорочних обавеза које су веће за 27%. краткорочних потраживања су већа за 20%, залихе материјала су веће за 17% а приход од продаје робе је исти. Повећан је приход од услуга као резултат повећања цијене услуге одржавања.</w:t>
      </w:r>
    </w:p>
    <w:p w:rsidR="00757A63" w:rsidRDefault="00757A63" w:rsidP="00627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</w:tabs>
        <w:spacing w:after="120"/>
        <w:jc w:val="both"/>
        <w:rPr>
          <w:lang w:val="sr-Cyrl-RS"/>
        </w:rPr>
      </w:pPr>
    </w:p>
    <w:p w:rsidR="007513F1" w:rsidRPr="007513F1" w:rsidRDefault="007513F1" w:rsidP="00627C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05"/>
        </w:tabs>
        <w:spacing w:after="120"/>
        <w:jc w:val="both"/>
        <w:rPr>
          <w:b/>
          <w:lang w:val="sr-Cyrl-RS"/>
        </w:rPr>
      </w:pPr>
      <w:r w:rsidRPr="007513F1">
        <w:rPr>
          <w:b/>
          <w:lang w:val="sr-Cyrl-RS"/>
        </w:rPr>
        <w:t>НОТА БРОЈ 10</w:t>
      </w:r>
    </w:p>
    <w:p w:rsidR="00847793" w:rsidRDefault="004451E2" w:rsidP="00847793">
      <w:pPr>
        <w:jc w:val="both"/>
        <w:rPr>
          <w:b/>
          <w:lang w:val="sr-Cyrl-RS"/>
        </w:rPr>
      </w:pPr>
      <w:r w:rsidRPr="004451E2">
        <w:rPr>
          <w:b/>
          <w:lang w:val="sr-Cyrl-RS"/>
        </w:rPr>
        <w:t>ТОКОВИ ГОТОВИНЕ</w:t>
      </w:r>
    </w:p>
    <w:p w:rsidR="004451E2" w:rsidRDefault="004451E2" w:rsidP="00847793">
      <w:pPr>
        <w:jc w:val="both"/>
        <w:rPr>
          <w:b/>
          <w:lang w:val="sr-Cyrl-RS"/>
        </w:rPr>
      </w:pPr>
    </w:p>
    <w:p w:rsidR="004451E2" w:rsidRPr="007F7CB9" w:rsidRDefault="00B56FDB" w:rsidP="007F7CB9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b/>
          <w:lang w:val="sr-Cyrl-RS"/>
        </w:rPr>
      </w:pPr>
      <w:r w:rsidRPr="007F7CB9">
        <w:rPr>
          <w:b/>
          <w:lang w:val="sr-Cyrl-RS"/>
        </w:rPr>
        <w:t xml:space="preserve"> </w:t>
      </w:r>
      <w:r w:rsidR="004451E2" w:rsidRPr="007F7CB9">
        <w:rPr>
          <w:b/>
          <w:lang w:val="sr-Cyrl-RS"/>
        </w:rPr>
        <w:t>Приливи г</w:t>
      </w:r>
      <w:r w:rsidRPr="007F7CB9">
        <w:rPr>
          <w:b/>
          <w:lang w:val="sr-Cyrl-RS"/>
        </w:rPr>
        <w:t>отовине из пословних активности</w:t>
      </w:r>
      <w:r w:rsidR="007F7CB9">
        <w:rPr>
          <w:b/>
          <w:lang w:val="sr-Cyrl-RS"/>
        </w:rPr>
        <w:t xml:space="preserve"> АОП 501</w:t>
      </w:r>
    </w:p>
    <w:tbl>
      <w:tblPr>
        <w:tblW w:w="10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8"/>
        <w:gridCol w:w="1552"/>
        <w:gridCol w:w="1708"/>
        <w:gridCol w:w="1428"/>
      </w:tblGrid>
      <w:tr w:rsidR="00B56FDB" w:rsidTr="0010481A">
        <w:tc>
          <w:tcPr>
            <w:tcW w:w="5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DB" w:rsidRDefault="00B56FDB" w:rsidP="00C63B3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FDB" w:rsidRPr="007513F1" w:rsidRDefault="00B56FDB" w:rsidP="00695375">
            <w:pPr>
              <w:pStyle w:val="Standard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01.01.-30.06.202</w:t>
            </w:r>
            <w:r w:rsidR="007513F1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6FDB" w:rsidRPr="00695375" w:rsidRDefault="00B56FDB" w:rsidP="00695375">
            <w:pPr>
              <w:pStyle w:val="Standard"/>
              <w:ind w:right="151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01.01.-30.06.202</w:t>
            </w:r>
            <w:r w:rsidR="00695375">
              <w:rPr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428" w:type="dxa"/>
            <w:vAlign w:val="center"/>
          </w:tcPr>
          <w:p w:rsidR="00B56FDB" w:rsidRPr="00643E15" w:rsidRDefault="00B56FDB" w:rsidP="004B30EE">
            <w:pPr>
              <w:pStyle w:val="Standard"/>
              <w:ind w:right="151"/>
              <w:jc w:val="center"/>
              <w:rPr>
                <w:color w:val="FFFFFF" w:themeColor="background1"/>
                <w:sz w:val="22"/>
                <w:szCs w:val="22"/>
                <w:lang w:val="sr-Cyrl-RS"/>
              </w:rPr>
            </w:pPr>
            <w:r w:rsidRPr="00643E15">
              <w:rPr>
                <w:color w:val="FFFFFF" w:themeColor="background1"/>
                <w:sz w:val="22"/>
                <w:szCs w:val="22"/>
                <w:lang w:val="sr-Cyrl-RS"/>
              </w:rPr>
              <w:t>АОП</w:t>
            </w:r>
          </w:p>
        </w:tc>
      </w:tr>
      <w:tr w:rsidR="00695375" w:rsidTr="00C77C04">
        <w:tc>
          <w:tcPr>
            <w:tcW w:w="5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695375" w:rsidP="00695375">
            <w:pPr>
              <w:pStyle w:val="Standard"/>
              <w:numPr>
                <w:ilvl w:val="0"/>
                <w:numId w:val="11"/>
              </w:numPr>
              <w:ind w:left="4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приливи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купаца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примљених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аванса</w:t>
            </w:r>
            <w:proofErr w:type="spellEnd"/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Pr="007513F1" w:rsidRDefault="007513F1" w:rsidP="00695375">
            <w:pPr>
              <w:pStyle w:val="Standard"/>
              <w:ind w:right="151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2.409.937</w:t>
            </w:r>
          </w:p>
        </w:tc>
        <w:tc>
          <w:tcPr>
            <w:tcW w:w="17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75" w:rsidRPr="00395049" w:rsidRDefault="00395049" w:rsidP="00695375">
            <w:pPr>
              <w:pStyle w:val="Standard"/>
              <w:ind w:right="151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2.178.220</w:t>
            </w:r>
          </w:p>
        </w:tc>
        <w:tc>
          <w:tcPr>
            <w:tcW w:w="1428" w:type="dxa"/>
          </w:tcPr>
          <w:p w:rsidR="00695375" w:rsidRPr="00643E15" w:rsidRDefault="00695375" w:rsidP="00695375">
            <w:pPr>
              <w:pStyle w:val="Standard"/>
              <w:ind w:right="151"/>
              <w:jc w:val="center"/>
              <w:rPr>
                <w:color w:val="FFFFFF" w:themeColor="background1"/>
                <w:sz w:val="22"/>
                <w:szCs w:val="22"/>
                <w:lang w:val="sr-Cyrl-RS"/>
              </w:rPr>
            </w:pPr>
            <w:r w:rsidRPr="00643E15">
              <w:rPr>
                <w:color w:val="FFFFFF" w:themeColor="background1"/>
                <w:sz w:val="22"/>
                <w:szCs w:val="22"/>
                <w:lang w:val="sr-Cyrl-RS"/>
              </w:rPr>
              <w:t>502</w:t>
            </w:r>
          </w:p>
        </w:tc>
      </w:tr>
      <w:tr w:rsidR="00695375" w:rsidTr="00C77C04">
        <w:tc>
          <w:tcPr>
            <w:tcW w:w="5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695375" w:rsidP="00695375">
            <w:pPr>
              <w:pStyle w:val="Standard"/>
              <w:numPr>
                <w:ilvl w:val="0"/>
                <w:numId w:val="11"/>
              </w:numPr>
              <w:ind w:left="454"/>
            </w:pPr>
            <w:proofErr w:type="spellStart"/>
            <w:r>
              <w:rPr>
                <w:sz w:val="22"/>
                <w:szCs w:val="22"/>
              </w:rPr>
              <w:t>приливи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премија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субвенција</w:t>
            </w:r>
            <w:proofErr w:type="spellEnd"/>
          </w:p>
        </w:tc>
        <w:tc>
          <w:tcPr>
            <w:tcW w:w="1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7513F1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5.733</w:t>
            </w:r>
            <w:r w:rsidR="006953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75" w:rsidRPr="00395049" w:rsidRDefault="00395049" w:rsidP="00695375">
            <w:pPr>
              <w:pStyle w:val="Standard"/>
              <w:ind w:right="151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14.030</w:t>
            </w:r>
          </w:p>
        </w:tc>
        <w:tc>
          <w:tcPr>
            <w:tcW w:w="1428" w:type="dxa"/>
          </w:tcPr>
          <w:p w:rsidR="00695375" w:rsidRPr="00643E15" w:rsidRDefault="00695375" w:rsidP="00695375">
            <w:pPr>
              <w:pStyle w:val="Standard"/>
              <w:ind w:right="151"/>
              <w:jc w:val="center"/>
              <w:rPr>
                <w:color w:val="FFFFFF" w:themeColor="background1"/>
                <w:sz w:val="22"/>
                <w:szCs w:val="22"/>
                <w:lang w:val="sr-Cyrl-RS"/>
              </w:rPr>
            </w:pPr>
            <w:r w:rsidRPr="00643E15">
              <w:rPr>
                <w:color w:val="FFFFFF" w:themeColor="background1"/>
                <w:sz w:val="22"/>
                <w:szCs w:val="22"/>
                <w:lang w:val="sr-Cyrl-RS"/>
              </w:rPr>
              <w:t>504</w:t>
            </w:r>
          </w:p>
        </w:tc>
      </w:tr>
      <w:tr w:rsidR="00695375" w:rsidTr="00C77C04">
        <w:tc>
          <w:tcPr>
            <w:tcW w:w="551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695375" w:rsidP="00695375">
            <w:pPr>
              <w:pStyle w:val="Standard"/>
              <w:numPr>
                <w:ilvl w:val="0"/>
                <w:numId w:val="11"/>
              </w:numPr>
              <w:ind w:left="4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приливи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пословних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активности</w:t>
            </w:r>
            <w:proofErr w:type="spellEnd"/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7513F1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60.909</w:t>
            </w:r>
            <w:r w:rsidR="006953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75" w:rsidRPr="00395049" w:rsidRDefault="00395049" w:rsidP="00695375">
            <w:pPr>
              <w:pStyle w:val="Standard"/>
              <w:ind w:right="151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73.129</w:t>
            </w:r>
          </w:p>
        </w:tc>
        <w:tc>
          <w:tcPr>
            <w:tcW w:w="1428" w:type="dxa"/>
          </w:tcPr>
          <w:p w:rsidR="00695375" w:rsidRPr="00643E15" w:rsidRDefault="00695375" w:rsidP="00695375">
            <w:pPr>
              <w:pStyle w:val="Standard"/>
              <w:ind w:right="151"/>
              <w:jc w:val="center"/>
              <w:rPr>
                <w:color w:val="FFFFFF" w:themeColor="background1"/>
                <w:sz w:val="22"/>
                <w:szCs w:val="22"/>
                <w:lang w:val="sr-Cyrl-RS"/>
              </w:rPr>
            </w:pPr>
            <w:r w:rsidRPr="00643E15">
              <w:rPr>
                <w:color w:val="FFFFFF" w:themeColor="background1"/>
                <w:sz w:val="22"/>
                <w:szCs w:val="22"/>
                <w:lang w:val="sr-Cyrl-RS"/>
              </w:rPr>
              <w:t>505</w:t>
            </w:r>
          </w:p>
        </w:tc>
      </w:tr>
      <w:tr w:rsidR="00B56FDB" w:rsidRPr="00B56FDB" w:rsidTr="00E50E35">
        <w:tc>
          <w:tcPr>
            <w:tcW w:w="551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FDB" w:rsidRPr="00B56FDB" w:rsidRDefault="00B56FDB" w:rsidP="00B56FDB">
            <w:pPr>
              <w:pStyle w:val="Standard"/>
              <w:ind w:left="454"/>
              <w:rPr>
                <w:b/>
                <w:sz w:val="22"/>
                <w:szCs w:val="22"/>
                <w:lang w:val="sr-Cyrl-RS"/>
              </w:rPr>
            </w:pPr>
            <w:r w:rsidRPr="00B56FDB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6FDB" w:rsidRPr="00B56FDB" w:rsidRDefault="00695375" w:rsidP="00695375">
            <w:pPr>
              <w:pStyle w:val="Standard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  </w:t>
            </w:r>
            <w:r w:rsidR="007513F1">
              <w:rPr>
                <w:b/>
                <w:sz w:val="22"/>
                <w:szCs w:val="22"/>
                <w:lang w:val="sr-Cyrl-RS"/>
              </w:rPr>
              <w:t>2.476.579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6FDB" w:rsidRPr="00B56FDB" w:rsidRDefault="00395049" w:rsidP="00B56FDB">
            <w:pPr>
              <w:pStyle w:val="Standard"/>
              <w:ind w:right="151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2.265.379</w:t>
            </w:r>
          </w:p>
        </w:tc>
        <w:tc>
          <w:tcPr>
            <w:tcW w:w="1428" w:type="dxa"/>
          </w:tcPr>
          <w:p w:rsidR="00B56FDB" w:rsidRPr="00643E15" w:rsidRDefault="00B56FDB" w:rsidP="00B56FDB">
            <w:pPr>
              <w:pStyle w:val="Standard"/>
              <w:ind w:right="151"/>
              <w:jc w:val="center"/>
              <w:rPr>
                <w:b/>
                <w:color w:val="FFFFFF" w:themeColor="background1"/>
                <w:sz w:val="22"/>
                <w:szCs w:val="22"/>
                <w:lang w:val="sr-Cyrl-RS"/>
              </w:rPr>
            </w:pPr>
            <w:r w:rsidRPr="00643E15">
              <w:rPr>
                <w:b/>
                <w:color w:val="FFFFFF" w:themeColor="background1"/>
                <w:sz w:val="22"/>
                <w:szCs w:val="22"/>
                <w:lang w:val="sr-Cyrl-RS"/>
              </w:rPr>
              <w:t>501</w:t>
            </w:r>
          </w:p>
        </w:tc>
      </w:tr>
    </w:tbl>
    <w:p w:rsidR="004451E2" w:rsidRPr="004451E2" w:rsidRDefault="004451E2" w:rsidP="00847793">
      <w:pPr>
        <w:jc w:val="both"/>
        <w:rPr>
          <w:b/>
          <w:lang w:val="sr-Cyrl-RS"/>
        </w:rPr>
      </w:pPr>
    </w:p>
    <w:p w:rsidR="00847793" w:rsidRDefault="00847793" w:rsidP="00847793">
      <w:pPr>
        <w:jc w:val="both"/>
        <w:rPr>
          <w:lang w:val="sr-Cyrl-RS"/>
        </w:rPr>
      </w:pPr>
    </w:p>
    <w:p w:rsidR="007513F1" w:rsidRDefault="007513F1" w:rsidP="00847793">
      <w:pPr>
        <w:jc w:val="both"/>
        <w:rPr>
          <w:lang w:val="sr-Cyrl-RS"/>
        </w:rPr>
      </w:pPr>
    </w:p>
    <w:p w:rsidR="007513F1" w:rsidRDefault="007513F1" w:rsidP="00847793">
      <w:pPr>
        <w:jc w:val="both"/>
        <w:rPr>
          <w:lang w:val="sr-Cyrl-RS"/>
        </w:rPr>
      </w:pPr>
    </w:p>
    <w:p w:rsidR="00834E5B" w:rsidRDefault="00834E5B" w:rsidP="00847793">
      <w:pPr>
        <w:jc w:val="both"/>
        <w:rPr>
          <w:lang w:val="sr-Cyrl-RS"/>
        </w:rPr>
      </w:pPr>
    </w:p>
    <w:p w:rsidR="007513F1" w:rsidRPr="007513F1" w:rsidRDefault="007513F1" w:rsidP="00847793">
      <w:pPr>
        <w:jc w:val="both"/>
        <w:rPr>
          <w:lang w:val="sr-Cyrl-RS"/>
        </w:rPr>
      </w:pPr>
    </w:p>
    <w:p w:rsidR="00B56FDB" w:rsidRPr="00395049" w:rsidRDefault="00B56FDB" w:rsidP="00395049">
      <w:pPr>
        <w:pStyle w:val="ListParagraph"/>
        <w:numPr>
          <w:ilvl w:val="0"/>
          <w:numId w:val="12"/>
        </w:numPr>
        <w:spacing w:after="120"/>
        <w:ind w:left="714" w:hanging="357"/>
        <w:jc w:val="both"/>
        <w:rPr>
          <w:b/>
          <w:lang w:val="sr-Cyrl-RS"/>
        </w:rPr>
      </w:pPr>
      <w:r w:rsidRPr="00395049">
        <w:rPr>
          <w:b/>
          <w:lang w:val="sr-Cyrl-RS"/>
        </w:rPr>
        <w:lastRenderedPageBreak/>
        <w:t xml:space="preserve"> Одливи готовине из пословних активности</w:t>
      </w:r>
      <w:r w:rsidR="00395049">
        <w:rPr>
          <w:b/>
          <w:lang w:val="sr-Cyrl-RS"/>
        </w:rPr>
        <w:t xml:space="preserve"> АОП 506</w:t>
      </w:r>
    </w:p>
    <w:tbl>
      <w:tblPr>
        <w:tblW w:w="104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151"/>
        <w:gridCol w:w="1398"/>
        <w:gridCol w:w="1704"/>
        <w:gridCol w:w="1695"/>
      </w:tblGrid>
      <w:tr w:rsidR="004B30EE" w:rsidTr="0010481A">
        <w:trPr>
          <w:trHeight w:val="426"/>
        </w:trPr>
        <w:tc>
          <w:tcPr>
            <w:tcW w:w="5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0EE" w:rsidRDefault="004B30EE" w:rsidP="00C63B3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0EE" w:rsidRPr="007513F1" w:rsidRDefault="004B30EE" w:rsidP="00695375">
            <w:pPr>
              <w:pStyle w:val="Standard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01.01.-30.06.202</w:t>
            </w:r>
            <w:r w:rsidR="007513F1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B30EE" w:rsidRPr="00695375" w:rsidRDefault="004B30EE" w:rsidP="00695375">
            <w:pPr>
              <w:pStyle w:val="Standard"/>
              <w:ind w:right="151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01.01.-30.06.202</w:t>
            </w:r>
            <w:r w:rsidR="00695375">
              <w:rPr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695" w:type="dxa"/>
            <w:vAlign w:val="center"/>
          </w:tcPr>
          <w:p w:rsidR="004B30EE" w:rsidRDefault="004B30EE" w:rsidP="004B30EE">
            <w:pPr>
              <w:pStyle w:val="Standard"/>
              <w:ind w:right="151"/>
              <w:jc w:val="center"/>
              <w:rPr>
                <w:sz w:val="22"/>
                <w:szCs w:val="22"/>
                <w:lang w:val="sr-Cyrl-RS"/>
              </w:rPr>
            </w:pPr>
            <w:r w:rsidRPr="00643E15">
              <w:rPr>
                <w:color w:val="FFFFFF" w:themeColor="background1"/>
                <w:sz w:val="22"/>
                <w:szCs w:val="22"/>
                <w:lang w:val="sr-Cyrl-RS"/>
              </w:rPr>
              <w:t>АОП</w:t>
            </w:r>
          </w:p>
        </w:tc>
      </w:tr>
      <w:tr w:rsidR="00695375" w:rsidTr="00C77C04">
        <w:tc>
          <w:tcPr>
            <w:tcW w:w="5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695375" w:rsidP="00695375">
            <w:pPr>
              <w:pStyle w:val="Standard"/>
              <w:numPr>
                <w:ilvl w:val="0"/>
                <w:numId w:val="11"/>
              </w:numPr>
              <w:ind w:left="4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исплата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добављачима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аванси</w:t>
            </w:r>
            <w:proofErr w:type="spellEnd"/>
          </w:p>
        </w:tc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7513F1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738.864</w:t>
            </w:r>
            <w:r w:rsidR="006953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75" w:rsidRPr="00395049" w:rsidRDefault="00395049" w:rsidP="00695375">
            <w:pPr>
              <w:pStyle w:val="Standard"/>
              <w:ind w:right="151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803.992</w:t>
            </w:r>
          </w:p>
        </w:tc>
        <w:tc>
          <w:tcPr>
            <w:tcW w:w="1695" w:type="dxa"/>
          </w:tcPr>
          <w:p w:rsidR="00695375" w:rsidRDefault="00695375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  <w:tr w:rsidR="00695375" w:rsidTr="00C77C04">
        <w:tc>
          <w:tcPr>
            <w:tcW w:w="5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695375" w:rsidP="00695375">
            <w:pPr>
              <w:pStyle w:val="Standard"/>
              <w:numPr>
                <w:ilvl w:val="0"/>
                <w:numId w:val="11"/>
              </w:numPr>
              <w:ind w:left="454"/>
            </w:pPr>
            <w:proofErr w:type="spellStart"/>
            <w:r>
              <w:rPr>
                <w:sz w:val="22"/>
                <w:szCs w:val="22"/>
              </w:rPr>
              <w:t>исплате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зарада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накнада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зарада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остали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лич.расходи</w:t>
            </w:r>
            <w:proofErr w:type="spellEnd"/>
          </w:p>
        </w:tc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936B63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1.280.328</w:t>
            </w:r>
            <w:r w:rsidR="006953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75" w:rsidRPr="00395049" w:rsidRDefault="00395049" w:rsidP="00695375">
            <w:pPr>
              <w:pStyle w:val="Standard"/>
              <w:ind w:right="151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1.285.214</w:t>
            </w:r>
          </w:p>
        </w:tc>
        <w:tc>
          <w:tcPr>
            <w:tcW w:w="1695" w:type="dxa"/>
          </w:tcPr>
          <w:p w:rsidR="00695375" w:rsidRDefault="00695375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  <w:tr w:rsidR="00695375" w:rsidTr="00C77C04">
        <w:tc>
          <w:tcPr>
            <w:tcW w:w="5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695375" w:rsidP="00695375">
            <w:pPr>
              <w:pStyle w:val="Standard"/>
              <w:numPr>
                <w:ilvl w:val="0"/>
                <w:numId w:val="11"/>
              </w:numPr>
              <w:ind w:left="4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одливи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плаћених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камата</w:t>
            </w:r>
            <w:proofErr w:type="spellEnd"/>
          </w:p>
        </w:tc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936B63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--</w:t>
            </w:r>
            <w:r w:rsidR="006953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75" w:rsidRPr="00395049" w:rsidRDefault="00395049" w:rsidP="00695375">
            <w:pPr>
              <w:pStyle w:val="Standard"/>
              <w:ind w:right="151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4.545</w:t>
            </w:r>
          </w:p>
        </w:tc>
        <w:tc>
          <w:tcPr>
            <w:tcW w:w="1695" w:type="dxa"/>
          </w:tcPr>
          <w:p w:rsidR="00695375" w:rsidRDefault="00695375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  <w:tr w:rsidR="00695375" w:rsidTr="00C77C04">
        <w:tc>
          <w:tcPr>
            <w:tcW w:w="5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695375" w:rsidP="00695375">
            <w:pPr>
              <w:pStyle w:val="Standard"/>
              <w:numPr>
                <w:ilvl w:val="0"/>
                <w:numId w:val="11"/>
              </w:numPr>
              <w:ind w:left="454"/>
            </w:pPr>
            <w:proofErr w:type="spellStart"/>
            <w:r>
              <w:rPr>
                <w:sz w:val="22"/>
                <w:szCs w:val="22"/>
              </w:rPr>
              <w:t>остали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одливи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из пословних активности</w:t>
            </w:r>
          </w:p>
        </w:tc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936B63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79.781</w:t>
            </w:r>
            <w:r w:rsidR="006953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75" w:rsidRPr="00395049" w:rsidRDefault="00395049" w:rsidP="00695375">
            <w:pPr>
              <w:pStyle w:val="Standard"/>
              <w:ind w:right="151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174.266</w:t>
            </w:r>
          </w:p>
        </w:tc>
        <w:tc>
          <w:tcPr>
            <w:tcW w:w="1695" w:type="dxa"/>
          </w:tcPr>
          <w:p w:rsidR="00695375" w:rsidRDefault="00695375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  <w:tr w:rsidR="00695375" w:rsidTr="00C77C04">
        <w:tc>
          <w:tcPr>
            <w:tcW w:w="56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695375" w:rsidP="00695375">
            <w:pPr>
              <w:pStyle w:val="Standard"/>
              <w:numPr>
                <w:ilvl w:val="0"/>
                <w:numId w:val="11"/>
              </w:numPr>
              <w:ind w:left="4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одливи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пореза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добит</w:t>
            </w:r>
            <w:proofErr w:type="spellEnd"/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936B63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23.311</w:t>
            </w:r>
            <w:r w:rsidR="006953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95375" w:rsidRPr="00395049" w:rsidRDefault="00395049" w:rsidP="00695375">
            <w:pPr>
              <w:pStyle w:val="Standard"/>
              <w:ind w:right="151"/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20.146</w:t>
            </w:r>
          </w:p>
        </w:tc>
        <w:tc>
          <w:tcPr>
            <w:tcW w:w="1695" w:type="dxa"/>
          </w:tcPr>
          <w:p w:rsidR="00695375" w:rsidRDefault="00695375" w:rsidP="00695375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  <w:tr w:rsidR="00643E15" w:rsidRPr="00643E15" w:rsidTr="00E50E35">
        <w:tc>
          <w:tcPr>
            <w:tcW w:w="56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E15" w:rsidRPr="00643E15" w:rsidRDefault="00643E15" w:rsidP="00643E15">
            <w:pPr>
              <w:pStyle w:val="Standard"/>
              <w:ind w:left="454"/>
              <w:rPr>
                <w:b/>
                <w:sz w:val="22"/>
                <w:szCs w:val="22"/>
                <w:lang w:val="sr-Cyrl-RS"/>
              </w:rPr>
            </w:pPr>
            <w:r w:rsidRPr="00643E15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E15" w:rsidRPr="00643E15" w:rsidRDefault="00936B63" w:rsidP="00695375">
            <w:pPr>
              <w:pStyle w:val="Standard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2.122.284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3E15" w:rsidRPr="00643E15" w:rsidRDefault="00395049" w:rsidP="00B56FDB">
            <w:pPr>
              <w:pStyle w:val="Standard"/>
              <w:ind w:right="151"/>
              <w:jc w:val="right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2.288.163</w:t>
            </w:r>
          </w:p>
        </w:tc>
        <w:tc>
          <w:tcPr>
            <w:tcW w:w="1695" w:type="dxa"/>
          </w:tcPr>
          <w:p w:rsidR="00643E15" w:rsidRPr="00643E15" w:rsidRDefault="00643E15" w:rsidP="00B56FDB">
            <w:pPr>
              <w:pStyle w:val="Standard"/>
              <w:ind w:right="151"/>
              <w:jc w:val="right"/>
              <w:rPr>
                <w:b/>
                <w:sz w:val="22"/>
                <w:szCs w:val="22"/>
              </w:rPr>
            </w:pPr>
          </w:p>
        </w:tc>
      </w:tr>
      <w:tr w:rsidR="004B30EE" w:rsidTr="004B30EE">
        <w:tc>
          <w:tcPr>
            <w:tcW w:w="5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0EE" w:rsidRDefault="004B30EE" w:rsidP="00C63B3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0EE" w:rsidRDefault="004B30EE" w:rsidP="00C63B32">
            <w:pPr>
              <w:pStyle w:val="Standard"/>
              <w:jc w:val="right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B30EE" w:rsidRDefault="004B30EE" w:rsidP="00C63B32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4B30EE" w:rsidRDefault="004B30EE" w:rsidP="00C63B32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</w:tbl>
    <w:p w:rsidR="00847793" w:rsidRPr="00936B63" w:rsidRDefault="00847793" w:rsidP="00847793">
      <w:pPr>
        <w:jc w:val="both"/>
        <w:rPr>
          <w:lang w:val="sr-Cyrl-RS"/>
        </w:rPr>
      </w:pPr>
    </w:p>
    <w:p w:rsidR="0010481A" w:rsidRDefault="0010481A" w:rsidP="00847793">
      <w:pPr>
        <w:jc w:val="both"/>
        <w:rPr>
          <w:lang w:val="sr-Latn-CS"/>
        </w:rPr>
      </w:pPr>
    </w:p>
    <w:p w:rsidR="0026030D" w:rsidRPr="00B56FDB" w:rsidRDefault="0026030D" w:rsidP="0026030D">
      <w:pPr>
        <w:jc w:val="both"/>
        <w:rPr>
          <w:b/>
          <w:lang w:val="sr-Cyrl-RS"/>
        </w:rPr>
      </w:pPr>
      <w:r w:rsidRPr="00B56FDB">
        <w:rPr>
          <w:b/>
          <w:lang w:val="sr-Cyrl-RS"/>
        </w:rPr>
        <w:t>3.</w:t>
      </w:r>
      <w:r w:rsidR="00A026CC">
        <w:rPr>
          <w:b/>
          <w:lang w:val="sr-Cyrl-RS"/>
        </w:rPr>
        <w:t>3</w:t>
      </w:r>
      <w:r w:rsidRPr="00B56FDB">
        <w:rPr>
          <w:b/>
          <w:lang w:val="sr-Cyrl-RS"/>
        </w:rPr>
        <w:t xml:space="preserve">. </w:t>
      </w:r>
      <w:r>
        <w:rPr>
          <w:b/>
          <w:lang w:val="sr-Cyrl-RS"/>
        </w:rPr>
        <w:t>Одливи/приливи</w:t>
      </w:r>
      <w:r w:rsidRPr="00B56FDB">
        <w:rPr>
          <w:b/>
          <w:lang w:val="sr-Cyrl-RS"/>
        </w:rPr>
        <w:t xml:space="preserve"> г</w:t>
      </w:r>
      <w:r>
        <w:rPr>
          <w:b/>
          <w:lang w:val="sr-Cyrl-RS"/>
        </w:rPr>
        <w:t>отовине из активности инвестиција</w:t>
      </w:r>
    </w:p>
    <w:tbl>
      <w:tblPr>
        <w:tblW w:w="104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151"/>
        <w:gridCol w:w="1398"/>
        <w:gridCol w:w="1704"/>
        <w:gridCol w:w="1695"/>
      </w:tblGrid>
      <w:tr w:rsidR="0026030D" w:rsidTr="0010481A">
        <w:tc>
          <w:tcPr>
            <w:tcW w:w="5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0D" w:rsidRDefault="0026030D" w:rsidP="00C63B3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30D" w:rsidRPr="00936B63" w:rsidRDefault="0026030D" w:rsidP="00695375">
            <w:pPr>
              <w:pStyle w:val="Standard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01.01.-30.06.202</w:t>
            </w:r>
            <w:r w:rsidR="00936B63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030D" w:rsidRPr="00695375" w:rsidRDefault="0026030D" w:rsidP="00695375">
            <w:pPr>
              <w:pStyle w:val="Standard"/>
              <w:ind w:right="151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01.01.-30.06.202</w:t>
            </w:r>
            <w:r w:rsidR="00695375">
              <w:rPr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695" w:type="dxa"/>
            <w:vAlign w:val="center"/>
          </w:tcPr>
          <w:p w:rsidR="0026030D" w:rsidRDefault="0026030D" w:rsidP="00C63B32">
            <w:pPr>
              <w:pStyle w:val="Standard"/>
              <w:ind w:right="151"/>
              <w:jc w:val="center"/>
              <w:rPr>
                <w:sz w:val="22"/>
                <w:szCs w:val="22"/>
                <w:lang w:val="sr-Cyrl-RS"/>
              </w:rPr>
            </w:pPr>
            <w:r w:rsidRPr="00643E15">
              <w:rPr>
                <w:color w:val="FFFFFF" w:themeColor="background1"/>
                <w:sz w:val="22"/>
                <w:szCs w:val="22"/>
                <w:lang w:val="sr-Cyrl-RS"/>
              </w:rPr>
              <w:t>АОП</w:t>
            </w:r>
          </w:p>
        </w:tc>
      </w:tr>
      <w:tr w:rsidR="0026030D" w:rsidTr="00A026CC">
        <w:tc>
          <w:tcPr>
            <w:tcW w:w="5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0D" w:rsidRDefault="0026030D" w:rsidP="00C63B32">
            <w:pPr>
              <w:pStyle w:val="Standard"/>
            </w:pPr>
          </w:p>
        </w:tc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30D" w:rsidRDefault="0026030D" w:rsidP="00A026CC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30D" w:rsidRDefault="0026030D" w:rsidP="00C63B32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26030D" w:rsidRDefault="0026030D" w:rsidP="00C63B32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  <w:tr w:rsidR="0026030D" w:rsidTr="00E50E35">
        <w:tc>
          <w:tcPr>
            <w:tcW w:w="5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0D" w:rsidRDefault="0026030D" w:rsidP="00C63B32">
            <w:pPr>
              <w:pStyle w:val="Standard"/>
              <w:numPr>
                <w:ilvl w:val="0"/>
                <w:numId w:val="11"/>
              </w:numPr>
              <w:ind w:left="45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прилив</w:t>
            </w:r>
          </w:p>
        </w:tc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30D" w:rsidRDefault="00695375" w:rsidP="001F2608">
            <w:pPr>
              <w:pStyle w:val="Standard"/>
              <w:jc w:val="center"/>
            </w:pPr>
            <w:r>
              <w:rPr>
                <w:sz w:val="22"/>
                <w:szCs w:val="22"/>
                <w:lang w:val="sr-Latn-RS"/>
              </w:rPr>
              <w:t>--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30D" w:rsidRDefault="0026030D" w:rsidP="001F2608">
            <w:pPr>
              <w:pStyle w:val="Standard"/>
              <w:ind w:right="151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26030D" w:rsidRDefault="0026030D" w:rsidP="00C63B32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  <w:tr w:rsidR="0026030D" w:rsidTr="00E50E35">
        <w:tc>
          <w:tcPr>
            <w:tcW w:w="56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30D" w:rsidRDefault="0026030D" w:rsidP="00C63B32">
            <w:pPr>
              <w:pStyle w:val="Standard"/>
              <w:numPr>
                <w:ilvl w:val="0"/>
                <w:numId w:val="11"/>
              </w:numPr>
              <w:ind w:left="454"/>
            </w:pPr>
            <w:r>
              <w:rPr>
                <w:sz w:val="22"/>
                <w:szCs w:val="22"/>
                <w:lang w:val="sr-Cyrl-RS"/>
              </w:rPr>
              <w:t>одливи по основу купов.немат.</w:t>
            </w:r>
            <w:r w:rsidR="00A026CC">
              <w:rPr>
                <w:sz w:val="22"/>
                <w:szCs w:val="22"/>
                <w:lang w:val="sr-Cyrl-RS"/>
              </w:rPr>
              <w:t>посл.опр.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030D" w:rsidRPr="00936B63" w:rsidRDefault="00936B63" w:rsidP="001F2608">
            <w:pPr>
              <w:pStyle w:val="Standard"/>
              <w:jc w:val="center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  <w:r w:rsidR="00A026CC"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Cyrl-RS"/>
              </w:rPr>
              <w:t>826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6030D" w:rsidRPr="00395049" w:rsidRDefault="00395049" w:rsidP="001F2608">
            <w:pPr>
              <w:pStyle w:val="Standard"/>
              <w:ind w:right="151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44.488</w:t>
            </w:r>
          </w:p>
        </w:tc>
        <w:tc>
          <w:tcPr>
            <w:tcW w:w="1695" w:type="dxa"/>
          </w:tcPr>
          <w:p w:rsidR="0026030D" w:rsidRDefault="0026030D" w:rsidP="00C63B32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  <w:tr w:rsidR="00A026CC" w:rsidRPr="00A026CC" w:rsidTr="00E50E35">
        <w:tc>
          <w:tcPr>
            <w:tcW w:w="56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6CC" w:rsidRPr="00A026CC" w:rsidRDefault="00A026CC" w:rsidP="00A026CC">
            <w:pPr>
              <w:pStyle w:val="Standard"/>
              <w:ind w:left="454"/>
              <w:rPr>
                <w:b/>
                <w:sz w:val="22"/>
                <w:szCs w:val="22"/>
                <w:lang w:val="sr-Cyrl-RS"/>
              </w:rPr>
            </w:pPr>
            <w:r w:rsidRPr="00A026CC">
              <w:rPr>
                <w:b/>
                <w:sz w:val="22"/>
                <w:szCs w:val="22"/>
                <w:lang w:val="sr-Cyrl-RS"/>
              </w:rPr>
              <w:t>УКУПНО ОДЛИВ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6CC" w:rsidRPr="00A026CC" w:rsidRDefault="00936B63" w:rsidP="001F2608">
            <w:pPr>
              <w:pStyle w:val="Standard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25.826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26CC" w:rsidRPr="00A026CC" w:rsidRDefault="00395049" w:rsidP="001F2608">
            <w:pPr>
              <w:pStyle w:val="Standard"/>
              <w:ind w:right="151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44.488</w:t>
            </w:r>
          </w:p>
        </w:tc>
        <w:tc>
          <w:tcPr>
            <w:tcW w:w="1695" w:type="dxa"/>
          </w:tcPr>
          <w:p w:rsidR="00A026CC" w:rsidRPr="00A026CC" w:rsidRDefault="00A026CC" w:rsidP="00C63B32">
            <w:pPr>
              <w:pStyle w:val="Standard"/>
              <w:ind w:right="151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3956D9" w:rsidRDefault="003956D9" w:rsidP="00C9023C">
      <w:pPr>
        <w:jc w:val="both"/>
        <w:rPr>
          <w:lang w:val="sr-Cyrl-RS"/>
        </w:rPr>
      </w:pPr>
    </w:p>
    <w:p w:rsidR="00A026CC" w:rsidRDefault="00A026CC" w:rsidP="00C9023C">
      <w:pPr>
        <w:jc w:val="both"/>
        <w:rPr>
          <w:lang w:val="sr-Cyrl-RS"/>
        </w:rPr>
      </w:pPr>
    </w:p>
    <w:p w:rsidR="00A026CC" w:rsidRPr="00B56FDB" w:rsidRDefault="00A026CC" w:rsidP="00A026CC">
      <w:pPr>
        <w:jc w:val="both"/>
        <w:rPr>
          <w:b/>
          <w:lang w:val="sr-Cyrl-RS"/>
        </w:rPr>
      </w:pPr>
      <w:r w:rsidRPr="00B56FDB">
        <w:rPr>
          <w:b/>
          <w:lang w:val="sr-Cyrl-RS"/>
        </w:rPr>
        <w:t>3.</w:t>
      </w:r>
      <w:r>
        <w:rPr>
          <w:b/>
          <w:lang w:val="sr-Cyrl-RS"/>
        </w:rPr>
        <w:t>4</w:t>
      </w:r>
      <w:r w:rsidRPr="00B56FDB">
        <w:rPr>
          <w:b/>
          <w:lang w:val="sr-Cyrl-RS"/>
        </w:rPr>
        <w:t xml:space="preserve">. </w:t>
      </w:r>
      <w:r>
        <w:rPr>
          <w:b/>
          <w:lang w:val="sr-Cyrl-RS"/>
        </w:rPr>
        <w:t>Одливи</w:t>
      </w:r>
      <w:r w:rsidRPr="00B56FDB">
        <w:rPr>
          <w:b/>
          <w:lang w:val="sr-Cyrl-RS"/>
        </w:rPr>
        <w:t xml:space="preserve"> г</w:t>
      </w:r>
      <w:r>
        <w:rPr>
          <w:b/>
          <w:lang w:val="sr-Cyrl-RS"/>
        </w:rPr>
        <w:t>отовине из активности финансирања</w:t>
      </w:r>
    </w:p>
    <w:p w:rsidR="00A026CC" w:rsidRPr="00973BB8" w:rsidRDefault="00A026CC" w:rsidP="00C9023C">
      <w:pPr>
        <w:jc w:val="both"/>
        <w:rPr>
          <w:sz w:val="20"/>
          <w:szCs w:val="20"/>
          <w:lang w:val="sr-Cyrl-RS"/>
        </w:rPr>
      </w:pPr>
    </w:p>
    <w:tbl>
      <w:tblPr>
        <w:tblW w:w="104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9"/>
        <w:gridCol w:w="151"/>
        <w:gridCol w:w="1398"/>
        <w:gridCol w:w="1704"/>
        <w:gridCol w:w="1695"/>
      </w:tblGrid>
      <w:tr w:rsidR="00A026CC" w:rsidTr="00936B63">
        <w:tc>
          <w:tcPr>
            <w:tcW w:w="54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6CC" w:rsidRDefault="00A026CC" w:rsidP="00C63B32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6CC" w:rsidRPr="00936B63" w:rsidRDefault="00A026CC" w:rsidP="00695375">
            <w:pPr>
              <w:pStyle w:val="Standard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01.01.-30.06.202</w:t>
            </w:r>
            <w:r w:rsidR="00936B63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26CC" w:rsidRPr="00695375" w:rsidRDefault="00A026CC" w:rsidP="00695375">
            <w:pPr>
              <w:pStyle w:val="Standard"/>
              <w:ind w:right="151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01.01.-30.06.202</w:t>
            </w:r>
            <w:r w:rsidR="00695375">
              <w:rPr>
                <w:sz w:val="22"/>
                <w:szCs w:val="22"/>
                <w:lang w:val="sr-Latn-RS"/>
              </w:rPr>
              <w:t>3</w:t>
            </w:r>
          </w:p>
        </w:tc>
        <w:tc>
          <w:tcPr>
            <w:tcW w:w="1695" w:type="dxa"/>
            <w:vAlign w:val="center"/>
          </w:tcPr>
          <w:p w:rsidR="00A026CC" w:rsidRDefault="00A026CC" w:rsidP="00C63B32">
            <w:pPr>
              <w:pStyle w:val="Standard"/>
              <w:ind w:right="151"/>
              <w:jc w:val="center"/>
              <w:rPr>
                <w:sz w:val="22"/>
                <w:szCs w:val="22"/>
                <w:lang w:val="sr-Cyrl-RS"/>
              </w:rPr>
            </w:pPr>
            <w:r w:rsidRPr="00643E15">
              <w:rPr>
                <w:color w:val="FFFFFF" w:themeColor="background1"/>
                <w:sz w:val="22"/>
                <w:szCs w:val="22"/>
                <w:lang w:val="sr-Cyrl-RS"/>
              </w:rPr>
              <w:t>АОП</w:t>
            </w:r>
          </w:p>
        </w:tc>
      </w:tr>
      <w:tr w:rsidR="00A026CC" w:rsidTr="00936B63">
        <w:tc>
          <w:tcPr>
            <w:tcW w:w="5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6CC" w:rsidRPr="00936B63" w:rsidRDefault="00936B63" w:rsidP="00936B63">
            <w:pPr>
              <w:pStyle w:val="Standard"/>
              <w:numPr>
                <w:ilvl w:val="0"/>
                <w:numId w:val="16"/>
              </w:numPr>
              <w:rPr>
                <w:sz w:val="22"/>
                <w:szCs w:val="22"/>
                <w:lang w:val="sr-Cyrl-RS"/>
              </w:rPr>
            </w:pPr>
            <w:r w:rsidRPr="00936B63">
              <w:rPr>
                <w:sz w:val="22"/>
                <w:szCs w:val="22"/>
                <w:lang w:val="sr-Cyrl-RS"/>
              </w:rPr>
              <w:t xml:space="preserve">приливи </w:t>
            </w:r>
            <w:r>
              <w:rPr>
                <w:sz w:val="22"/>
                <w:szCs w:val="22"/>
                <w:lang w:val="sr-Cyrl-RS"/>
              </w:rPr>
              <w:t>из актив.финансирања</w:t>
            </w:r>
          </w:p>
        </w:tc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6CC" w:rsidRPr="00936B63" w:rsidRDefault="00936B63" w:rsidP="00C63B32">
            <w:pPr>
              <w:pStyle w:val="Standard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16.278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26CC" w:rsidRDefault="00A026CC" w:rsidP="00C63B32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A026CC" w:rsidRDefault="00A026CC" w:rsidP="00C63B32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  <w:tr w:rsidR="00A026CC" w:rsidTr="00936B63">
        <w:tc>
          <w:tcPr>
            <w:tcW w:w="5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6CC" w:rsidRDefault="00A026CC" w:rsidP="00C63B32">
            <w:pPr>
              <w:pStyle w:val="Standard"/>
              <w:numPr>
                <w:ilvl w:val="0"/>
                <w:numId w:val="11"/>
              </w:numPr>
              <w:ind w:left="4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одливи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краткорочних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кредита</w:t>
            </w:r>
            <w:proofErr w:type="spellEnd"/>
          </w:p>
        </w:tc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6CC" w:rsidRDefault="00A026CC" w:rsidP="001F2608">
            <w:pPr>
              <w:pStyle w:val="Standard"/>
              <w:jc w:val="center"/>
            </w:pP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26CC" w:rsidRPr="00395049" w:rsidRDefault="00395049" w:rsidP="001F2608">
            <w:pPr>
              <w:pStyle w:val="Standard"/>
              <w:ind w:right="151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21.681</w:t>
            </w:r>
          </w:p>
        </w:tc>
        <w:tc>
          <w:tcPr>
            <w:tcW w:w="1695" w:type="dxa"/>
          </w:tcPr>
          <w:p w:rsidR="00A026CC" w:rsidRDefault="00A026CC" w:rsidP="00C63B32">
            <w:pPr>
              <w:pStyle w:val="Standard"/>
              <w:ind w:right="151"/>
              <w:jc w:val="right"/>
              <w:rPr>
                <w:sz w:val="22"/>
                <w:szCs w:val="22"/>
              </w:rPr>
            </w:pPr>
          </w:p>
        </w:tc>
      </w:tr>
      <w:tr w:rsidR="00A026CC" w:rsidRPr="00A026CC" w:rsidTr="00936B63">
        <w:tc>
          <w:tcPr>
            <w:tcW w:w="564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6CC" w:rsidRPr="00A026CC" w:rsidRDefault="00A026CC" w:rsidP="00C63B32">
            <w:pPr>
              <w:pStyle w:val="Standard"/>
              <w:ind w:left="454"/>
              <w:rPr>
                <w:b/>
                <w:sz w:val="22"/>
                <w:szCs w:val="22"/>
                <w:lang w:val="sr-Cyrl-RS"/>
              </w:rPr>
            </w:pPr>
            <w:r w:rsidRPr="00A026CC">
              <w:rPr>
                <w:b/>
                <w:sz w:val="22"/>
                <w:szCs w:val="22"/>
                <w:lang w:val="sr-Cyrl-RS"/>
              </w:rPr>
              <w:t>УКУПНО ОДЛИВ</w:t>
            </w:r>
          </w:p>
        </w:tc>
        <w:tc>
          <w:tcPr>
            <w:tcW w:w="1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6CC" w:rsidRPr="00A026CC" w:rsidRDefault="00936B63" w:rsidP="001F2608">
            <w:pPr>
              <w:pStyle w:val="Standard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16.278</w:t>
            </w:r>
          </w:p>
        </w:tc>
        <w:tc>
          <w:tcPr>
            <w:tcW w:w="170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26CC" w:rsidRPr="00A026CC" w:rsidRDefault="00395049" w:rsidP="001F2608">
            <w:pPr>
              <w:pStyle w:val="Standard"/>
              <w:ind w:right="151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21.681</w:t>
            </w:r>
          </w:p>
        </w:tc>
        <w:tc>
          <w:tcPr>
            <w:tcW w:w="1695" w:type="dxa"/>
          </w:tcPr>
          <w:p w:rsidR="00A026CC" w:rsidRPr="00A026CC" w:rsidRDefault="00A026CC" w:rsidP="00C63B32">
            <w:pPr>
              <w:pStyle w:val="Standard"/>
              <w:ind w:right="151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A026CC" w:rsidRDefault="00A026CC" w:rsidP="00C9023C">
      <w:pPr>
        <w:jc w:val="both"/>
        <w:rPr>
          <w:lang w:val="sr-Cyrl-RS"/>
        </w:rPr>
      </w:pPr>
    </w:p>
    <w:p w:rsidR="00A026CC" w:rsidRDefault="00A026CC" w:rsidP="00C9023C">
      <w:pPr>
        <w:jc w:val="both"/>
        <w:rPr>
          <w:lang w:val="sr-Cyrl-RS"/>
        </w:rPr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1843"/>
        <w:gridCol w:w="1843"/>
      </w:tblGrid>
      <w:tr w:rsidR="00A026CC" w:rsidTr="006F2D2E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6CC" w:rsidRDefault="00A026CC" w:rsidP="00A026CC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6CC" w:rsidRPr="00936B63" w:rsidRDefault="00A026CC" w:rsidP="00695375">
            <w:pPr>
              <w:pStyle w:val="Standard"/>
              <w:jc w:val="center"/>
              <w:rPr>
                <w:b/>
                <w:sz w:val="22"/>
                <w:szCs w:val="22"/>
                <w:lang w:val="sr-Cyrl-RS"/>
              </w:rPr>
            </w:pPr>
            <w:r w:rsidRPr="00E368AF">
              <w:rPr>
                <w:b/>
                <w:sz w:val="22"/>
                <w:szCs w:val="22"/>
                <w:lang w:val="sr-Cyrl-RS"/>
              </w:rPr>
              <w:t>30.06.202</w:t>
            </w:r>
            <w:r w:rsidR="00936B63">
              <w:rPr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26CC" w:rsidRPr="00695375" w:rsidRDefault="00A026CC" w:rsidP="00695375">
            <w:pPr>
              <w:pStyle w:val="Standard"/>
              <w:jc w:val="center"/>
              <w:rPr>
                <w:b/>
                <w:sz w:val="22"/>
                <w:szCs w:val="22"/>
                <w:lang w:val="sr-Latn-RS"/>
              </w:rPr>
            </w:pPr>
            <w:r w:rsidRPr="00E368AF">
              <w:rPr>
                <w:b/>
                <w:sz w:val="22"/>
                <w:szCs w:val="22"/>
                <w:lang w:val="sr-Cyrl-RS"/>
              </w:rPr>
              <w:t>30.06.202</w:t>
            </w:r>
            <w:r w:rsidR="00695375">
              <w:rPr>
                <w:b/>
                <w:sz w:val="22"/>
                <w:szCs w:val="22"/>
                <w:lang w:val="sr-Latn-RS"/>
              </w:rPr>
              <w:t>3</w:t>
            </w:r>
          </w:p>
        </w:tc>
      </w:tr>
      <w:tr w:rsidR="00695375" w:rsidTr="006F2D2E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695375" w:rsidP="00695375">
            <w:pPr>
              <w:pStyle w:val="Standard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Укупн</w:t>
            </w:r>
            <w:proofErr w:type="spellEnd"/>
            <w:r>
              <w:rPr>
                <w:sz w:val="22"/>
                <w:szCs w:val="22"/>
                <w:lang w:val="sr-Cyrl-RS"/>
              </w:rPr>
              <w:t>о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прилив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и </w:t>
            </w:r>
            <w:proofErr w:type="spellStart"/>
            <w:r>
              <w:rPr>
                <w:sz w:val="22"/>
                <w:szCs w:val="22"/>
              </w:rPr>
              <w:t>готовине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375" w:rsidRPr="00A026CC" w:rsidRDefault="00936B63" w:rsidP="001F2608">
            <w:pPr>
              <w:pStyle w:val="Standard"/>
              <w:ind w:right="131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2.492.857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375" w:rsidRPr="00A026CC" w:rsidRDefault="00395049" w:rsidP="001F2608">
            <w:pPr>
              <w:pStyle w:val="Standard"/>
              <w:ind w:right="131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2.265.379</w:t>
            </w:r>
          </w:p>
        </w:tc>
      </w:tr>
      <w:tr w:rsidR="00695375" w:rsidTr="006F2D2E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395049" w:rsidP="00695375">
            <w:pPr>
              <w:pStyle w:val="Standard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Укупно</w:t>
            </w:r>
            <w:proofErr w:type="spellEnd"/>
            <w:r w:rsidR="00695375">
              <w:rPr>
                <w:sz w:val="22"/>
                <w:szCs w:val="22"/>
              </w:rPr>
              <w:t xml:space="preserve"> </w:t>
            </w:r>
            <w:proofErr w:type="spellStart"/>
            <w:r w:rsidR="00695375">
              <w:rPr>
                <w:sz w:val="22"/>
                <w:szCs w:val="22"/>
              </w:rPr>
              <w:t>одлив</w:t>
            </w:r>
            <w:proofErr w:type="spellEnd"/>
            <w:r w:rsidR="00695375">
              <w:rPr>
                <w:sz w:val="22"/>
                <w:szCs w:val="22"/>
                <w:lang w:val="sr-Cyrl-RS"/>
              </w:rPr>
              <w:t>и</w:t>
            </w:r>
            <w:r w:rsidR="00695375">
              <w:rPr>
                <w:sz w:val="22"/>
                <w:szCs w:val="22"/>
              </w:rPr>
              <w:t xml:space="preserve"> </w:t>
            </w:r>
            <w:proofErr w:type="spellStart"/>
            <w:r w:rsidR="00695375">
              <w:rPr>
                <w:sz w:val="22"/>
                <w:szCs w:val="22"/>
              </w:rPr>
              <w:t>готовине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375" w:rsidRPr="00A026CC" w:rsidRDefault="00936B63" w:rsidP="001F2608">
            <w:pPr>
              <w:pStyle w:val="Standard"/>
              <w:ind w:right="131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2.148.110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375" w:rsidRPr="00A026CC" w:rsidRDefault="00395049" w:rsidP="001F2608">
            <w:pPr>
              <w:pStyle w:val="Standard"/>
              <w:ind w:right="131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2.354.332</w:t>
            </w:r>
          </w:p>
        </w:tc>
      </w:tr>
      <w:tr w:rsidR="00547DB6" w:rsidTr="006F2D2E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DB6" w:rsidRDefault="00547DB6" w:rsidP="00C63B32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DB6" w:rsidRDefault="00547DB6" w:rsidP="001F2608">
            <w:pPr>
              <w:pStyle w:val="Standard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47DB6" w:rsidRDefault="00547DB6" w:rsidP="001F2608">
            <w:pPr>
              <w:pStyle w:val="Standard"/>
              <w:ind w:right="131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A026CC" w:rsidTr="006F2D2E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6CC" w:rsidRDefault="00A026CC" w:rsidP="00C63B32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6CC" w:rsidRPr="00936B63" w:rsidRDefault="00AF6007" w:rsidP="00695375">
            <w:pPr>
              <w:pStyle w:val="Standard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30.06.</w:t>
            </w:r>
            <w:r w:rsidR="00547DB6" w:rsidRPr="00E368AF">
              <w:rPr>
                <w:b/>
                <w:sz w:val="22"/>
                <w:szCs w:val="22"/>
                <w:lang w:val="sr-Cyrl-RS"/>
              </w:rPr>
              <w:t>202</w:t>
            </w:r>
            <w:r w:rsidR="00936B63">
              <w:rPr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026CC" w:rsidRPr="00E368AF" w:rsidRDefault="00AF6007" w:rsidP="00695375">
            <w:pPr>
              <w:pStyle w:val="Standard"/>
              <w:ind w:right="131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30.06.</w:t>
            </w:r>
            <w:r w:rsidR="00547DB6" w:rsidRPr="00E368AF">
              <w:rPr>
                <w:b/>
                <w:sz w:val="22"/>
                <w:szCs w:val="22"/>
                <w:lang w:val="sr-Cyrl-RS"/>
              </w:rPr>
              <w:t>202</w:t>
            </w:r>
            <w:r w:rsidR="00695375">
              <w:rPr>
                <w:b/>
                <w:sz w:val="22"/>
                <w:szCs w:val="22"/>
                <w:lang w:val="sr-Latn-RS"/>
              </w:rPr>
              <w:t>3</w:t>
            </w:r>
          </w:p>
        </w:tc>
      </w:tr>
      <w:tr w:rsidR="00695375" w:rsidTr="006F2D2E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Default="00AF6007" w:rsidP="00AF6007">
            <w:pPr>
              <w:pStyle w:val="Standard"/>
              <w:jc w:val="both"/>
            </w:pPr>
            <w:proofErr w:type="spellStart"/>
            <w:r>
              <w:rPr>
                <w:sz w:val="22"/>
                <w:szCs w:val="22"/>
              </w:rPr>
              <w:t>Стање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готовине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почетку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обрач.периода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375" w:rsidRDefault="00A147ED" w:rsidP="00AF6007">
            <w:pPr>
              <w:pStyle w:val="Standard"/>
              <w:ind w:right="1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895.664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375" w:rsidRPr="00395049" w:rsidRDefault="006F2D2E" w:rsidP="00AF6007">
            <w:pPr>
              <w:pStyle w:val="Standard"/>
              <w:ind w:right="131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993.545</w:t>
            </w:r>
          </w:p>
        </w:tc>
      </w:tr>
      <w:tr w:rsidR="00695375" w:rsidRPr="00E368AF" w:rsidTr="006F2D2E">
        <w:tc>
          <w:tcPr>
            <w:tcW w:w="50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375" w:rsidRPr="00E368AF" w:rsidRDefault="00695375" w:rsidP="00695375">
            <w:pPr>
              <w:pStyle w:val="Standard"/>
              <w:jc w:val="both"/>
              <w:rPr>
                <w:b/>
              </w:rPr>
            </w:pPr>
            <w:proofErr w:type="spellStart"/>
            <w:r w:rsidRPr="00E368AF">
              <w:rPr>
                <w:b/>
                <w:sz w:val="22"/>
                <w:szCs w:val="22"/>
              </w:rPr>
              <w:t>Стање</w:t>
            </w:r>
            <w:proofErr w:type="spellEnd"/>
            <w:r w:rsidRPr="00E368A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68AF">
              <w:rPr>
                <w:b/>
                <w:sz w:val="22"/>
                <w:szCs w:val="22"/>
              </w:rPr>
              <w:t>готовине</w:t>
            </w:r>
            <w:proofErr w:type="spellEnd"/>
            <w:r w:rsidRPr="00E368A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68AF">
              <w:rPr>
                <w:b/>
                <w:sz w:val="22"/>
                <w:szCs w:val="22"/>
              </w:rPr>
              <w:t>на</w:t>
            </w:r>
            <w:proofErr w:type="spellEnd"/>
            <w:r w:rsidRPr="00E368A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368AF">
              <w:rPr>
                <w:b/>
                <w:sz w:val="22"/>
                <w:szCs w:val="22"/>
              </w:rPr>
              <w:t>дан</w:t>
            </w:r>
            <w:proofErr w:type="spellEnd"/>
            <w:r w:rsidRPr="00E368AF">
              <w:rPr>
                <w:b/>
                <w:sz w:val="22"/>
                <w:szCs w:val="22"/>
              </w:rPr>
              <w:t xml:space="preserve"> 3</w:t>
            </w:r>
            <w:r w:rsidRPr="00E368AF">
              <w:rPr>
                <w:b/>
                <w:sz w:val="22"/>
                <w:szCs w:val="22"/>
                <w:lang w:val="sr-Cyrl-RS"/>
              </w:rPr>
              <w:t>0</w:t>
            </w:r>
            <w:r w:rsidRPr="00E368AF">
              <w:rPr>
                <w:b/>
                <w:sz w:val="22"/>
                <w:szCs w:val="22"/>
              </w:rPr>
              <w:t>.</w:t>
            </w:r>
            <w:r w:rsidRPr="00E368AF">
              <w:rPr>
                <w:b/>
                <w:sz w:val="22"/>
                <w:szCs w:val="22"/>
                <w:lang w:val="sr-Cyrl-RS"/>
              </w:rPr>
              <w:t>06</w:t>
            </w:r>
            <w:r w:rsidRPr="00E368A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5375" w:rsidRPr="00E368AF" w:rsidRDefault="00936B63" w:rsidP="00AF6007">
            <w:pPr>
              <w:pStyle w:val="Standard"/>
              <w:ind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sr-Cyrl-RS"/>
              </w:rPr>
              <w:t>693.207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95375" w:rsidRPr="00395049" w:rsidRDefault="00395049" w:rsidP="00AF6007">
            <w:pPr>
              <w:pStyle w:val="Standard"/>
              <w:ind w:right="131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904.592</w:t>
            </w:r>
          </w:p>
        </w:tc>
      </w:tr>
    </w:tbl>
    <w:p w:rsidR="00A026CC" w:rsidRDefault="00A026CC" w:rsidP="00C9023C">
      <w:pPr>
        <w:jc w:val="both"/>
        <w:rPr>
          <w:lang w:val="sr-Cyrl-RS"/>
        </w:rPr>
      </w:pPr>
    </w:p>
    <w:p w:rsidR="008323A4" w:rsidRDefault="008323A4" w:rsidP="008323A4">
      <w:pPr>
        <w:jc w:val="both"/>
        <w:rPr>
          <w:b/>
          <w:lang w:val="sr-Cyrl-RS"/>
        </w:rPr>
      </w:pPr>
    </w:p>
    <w:p w:rsidR="00936B63" w:rsidRDefault="00936B63" w:rsidP="008323A4">
      <w:pPr>
        <w:jc w:val="both"/>
        <w:rPr>
          <w:b/>
          <w:lang w:val="sr-Cyrl-RS"/>
        </w:rPr>
      </w:pPr>
    </w:p>
    <w:p w:rsidR="00936B63" w:rsidRDefault="00936B63" w:rsidP="008323A4">
      <w:pPr>
        <w:jc w:val="both"/>
        <w:rPr>
          <w:b/>
          <w:lang w:val="sr-Cyrl-RS"/>
        </w:rPr>
      </w:pPr>
    </w:p>
    <w:p w:rsidR="00936B63" w:rsidRDefault="00936B63" w:rsidP="008323A4">
      <w:pPr>
        <w:jc w:val="both"/>
        <w:rPr>
          <w:b/>
          <w:lang w:val="sr-Cyrl-RS"/>
        </w:rPr>
      </w:pPr>
    </w:p>
    <w:p w:rsidR="00936B63" w:rsidRDefault="00936B63" w:rsidP="008323A4">
      <w:pPr>
        <w:jc w:val="both"/>
        <w:rPr>
          <w:b/>
          <w:lang w:val="sr-Cyrl-RS"/>
        </w:rPr>
      </w:pPr>
    </w:p>
    <w:p w:rsidR="00936B63" w:rsidRDefault="00936B63" w:rsidP="008323A4">
      <w:pPr>
        <w:jc w:val="both"/>
        <w:rPr>
          <w:b/>
          <w:lang w:val="sr-Cyrl-RS"/>
        </w:rPr>
      </w:pPr>
    </w:p>
    <w:p w:rsidR="00936B63" w:rsidRDefault="00936B63" w:rsidP="008323A4">
      <w:pPr>
        <w:jc w:val="both"/>
        <w:rPr>
          <w:b/>
          <w:lang w:val="sr-Cyrl-RS"/>
        </w:rPr>
      </w:pPr>
    </w:p>
    <w:p w:rsidR="00936B63" w:rsidRDefault="00936B63" w:rsidP="008323A4">
      <w:pPr>
        <w:jc w:val="both"/>
        <w:rPr>
          <w:b/>
          <w:lang w:val="sr-Cyrl-RS"/>
        </w:rPr>
      </w:pPr>
    </w:p>
    <w:p w:rsidR="00936B63" w:rsidRDefault="00936B63" w:rsidP="008323A4">
      <w:pPr>
        <w:jc w:val="both"/>
        <w:rPr>
          <w:b/>
          <w:lang w:val="sr-Cyrl-RS"/>
        </w:rPr>
      </w:pPr>
    </w:p>
    <w:p w:rsidR="00936B63" w:rsidRDefault="00936B63" w:rsidP="008323A4">
      <w:pPr>
        <w:jc w:val="both"/>
        <w:rPr>
          <w:b/>
          <w:lang w:val="sr-Cyrl-RS"/>
        </w:rPr>
      </w:pPr>
    </w:p>
    <w:p w:rsidR="0088303E" w:rsidRDefault="0088303E" w:rsidP="008323A4">
      <w:pPr>
        <w:jc w:val="both"/>
        <w:rPr>
          <w:b/>
          <w:lang w:val="sr-Cyrl-RS"/>
        </w:rPr>
      </w:pPr>
    </w:p>
    <w:p w:rsidR="00936B63" w:rsidRDefault="00936B63" w:rsidP="008323A4">
      <w:pPr>
        <w:jc w:val="both"/>
        <w:rPr>
          <w:b/>
          <w:lang w:val="sr-Cyrl-RS"/>
        </w:rPr>
      </w:pPr>
      <w:r>
        <w:rPr>
          <w:b/>
          <w:lang w:val="sr-Cyrl-RS"/>
        </w:rPr>
        <w:tab/>
        <w:t>НОТА БРОЈ 11</w:t>
      </w:r>
    </w:p>
    <w:p w:rsidR="008323A4" w:rsidRPr="0004280A" w:rsidRDefault="008323A4" w:rsidP="0004280A">
      <w:pPr>
        <w:pStyle w:val="ListParagraph"/>
        <w:numPr>
          <w:ilvl w:val="0"/>
          <w:numId w:val="12"/>
        </w:numPr>
        <w:jc w:val="both"/>
        <w:rPr>
          <w:b/>
          <w:lang w:val="sr-Cyrl-RS"/>
        </w:rPr>
      </w:pPr>
      <w:r w:rsidRPr="0004280A">
        <w:rPr>
          <w:b/>
          <w:lang w:val="sr-Cyrl-RS"/>
        </w:rPr>
        <w:t xml:space="preserve"> ИЗВЈЕШТАЈ О ПРОМЈЕНАМА НА КАПИТАЛУ 30.06.202</w:t>
      </w:r>
      <w:r w:rsidR="00936B63">
        <w:rPr>
          <w:b/>
          <w:lang w:val="sr-Cyrl-RS"/>
        </w:rPr>
        <w:t>4</w:t>
      </w:r>
      <w:r w:rsidRPr="0004280A">
        <w:rPr>
          <w:b/>
          <w:lang w:val="sr-Cyrl-RS"/>
        </w:rPr>
        <w:t>.</w:t>
      </w:r>
    </w:p>
    <w:p w:rsidR="008323A4" w:rsidRDefault="008323A4" w:rsidP="008323A4">
      <w:pPr>
        <w:jc w:val="both"/>
        <w:rPr>
          <w:lang w:val="sr-Cyrl-RS"/>
        </w:rPr>
      </w:pPr>
    </w:p>
    <w:p w:rsidR="008323A4" w:rsidRDefault="008323A4" w:rsidP="00C4675F">
      <w:pPr>
        <w:spacing w:after="120"/>
        <w:jc w:val="both"/>
        <w:rPr>
          <w:lang w:val="sr-Cyrl-RS"/>
        </w:rPr>
      </w:pPr>
      <w:r>
        <w:rPr>
          <w:lang w:val="sr-Cyrl-RS"/>
        </w:rPr>
        <w:t>Укупна вриједност капитала са 30.06.202</w:t>
      </w:r>
      <w:r w:rsidR="00936B63">
        <w:rPr>
          <w:lang w:val="sr-Cyrl-RS"/>
        </w:rPr>
        <w:t>4</w:t>
      </w:r>
      <w:r>
        <w:rPr>
          <w:lang w:val="sr-Cyrl-RS"/>
        </w:rPr>
        <w:t>. је 1</w:t>
      </w:r>
      <w:r w:rsidR="006F2D2E">
        <w:rPr>
          <w:lang w:val="sr-Cyrl-RS"/>
        </w:rPr>
        <w:t>4</w:t>
      </w:r>
      <w:r>
        <w:rPr>
          <w:lang w:val="sr-Cyrl-RS"/>
        </w:rPr>
        <w:t>.</w:t>
      </w:r>
      <w:r w:rsidR="006F2D2E">
        <w:rPr>
          <w:lang w:val="sr-Cyrl-RS"/>
        </w:rPr>
        <w:t>921</w:t>
      </w:r>
      <w:r>
        <w:rPr>
          <w:lang w:val="sr-Cyrl-RS"/>
        </w:rPr>
        <w:t>.</w:t>
      </w:r>
      <w:r w:rsidR="006F2D2E">
        <w:rPr>
          <w:lang w:val="sr-Cyrl-RS"/>
        </w:rPr>
        <w:t>865</w:t>
      </w:r>
      <w:r>
        <w:rPr>
          <w:lang w:val="sr-Cyrl-RS"/>
        </w:rPr>
        <w:t xml:space="preserve"> КМ. Капитал друштва се састоји од: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559"/>
      </w:tblGrid>
      <w:tr w:rsidR="008323A4" w:rsidTr="00C4675F">
        <w:tc>
          <w:tcPr>
            <w:tcW w:w="6516" w:type="dxa"/>
          </w:tcPr>
          <w:p w:rsidR="008323A4" w:rsidRDefault="008323A4" w:rsidP="008323A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основног акцијског капитала</w:t>
            </w:r>
          </w:p>
        </w:tc>
        <w:tc>
          <w:tcPr>
            <w:tcW w:w="1559" w:type="dxa"/>
            <w:vAlign w:val="center"/>
          </w:tcPr>
          <w:p w:rsidR="008323A4" w:rsidRDefault="00C4675F" w:rsidP="00C4675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4.668.094</w:t>
            </w:r>
          </w:p>
        </w:tc>
      </w:tr>
      <w:tr w:rsidR="008323A4" w:rsidTr="00C4675F">
        <w:tc>
          <w:tcPr>
            <w:tcW w:w="6516" w:type="dxa"/>
          </w:tcPr>
          <w:p w:rsidR="008323A4" w:rsidRDefault="00C4675F" w:rsidP="008323A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ревалоризационих резерви</w:t>
            </w:r>
          </w:p>
        </w:tc>
        <w:tc>
          <w:tcPr>
            <w:tcW w:w="1559" w:type="dxa"/>
            <w:vAlign w:val="center"/>
          </w:tcPr>
          <w:p w:rsidR="008323A4" w:rsidRDefault="00C4675F" w:rsidP="0004280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  <w:r w:rsidR="00936B63">
              <w:rPr>
                <w:lang w:val="sr-Cyrl-RS"/>
              </w:rPr>
              <w:t>151.804</w:t>
            </w:r>
          </w:p>
        </w:tc>
      </w:tr>
      <w:tr w:rsidR="008323A4" w:rsidTr="00C63B32">
        <w:tc>
          <w:tcPr>
            <w:tcW w:w="6516" w:type="dxa"/>
          </w:tcPr>
          <w:p w:rsidR="008323A4" w:rsidRDefault="00C4675F" w:rsidP="008323A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осталих резерви (форм.у скл.са законом и диобном билансу)</w:t>
            </w:r>
          </w:p>
        </w:tc>
        <w:tc>
          <w:tcPr>
            <w:tcW w:w="1559" w:type="dxa"/>
            <w:vAlign w:val="center"/>
          </w:tcPr>
          <w:p w:rsidR="008323A4" w:rsidRDefault="00936B63" w:rsidP="00C4675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460.794</w:t>
            </w:r>
          </w:p>
        </w:tc>
      </w:tr>
      <w:tr w:rsidR="008323A4" w:rsidTr="00C63B32">
        <w:tc>
          <w:tcPr>
            <w:tcW w:w="6516" w:type="dxa"/>
            <w:tcBorders>
              <w:bottom w:val="single" w:sz="4" w:space="0" w:color="auto"/>
            </w:tcBorders>
          </w:tcPr>
          <w:p w:rsidR="008323A4" w:rsidRDefault="00C4675F" w:rsidP="008323A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- нераспоређена добит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23A4" w:rsidRDefault="00C4675F" w:rsidP="0004280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  <w:r w:rsidR="00936B63">
              <w:rPr>
                <w:lang w:val="sr-Cyrl-RS"/>
              </w:rPr>
              <w:t>641.173</w:t>
            </w:r>
          </w:p>
        </w:tc>
      </w:tr>
      <w:tr w:rsidR="008323A4" w:rsidTr="00C63B32">
        <w:tc>
          <w:tcPr>
            <w:tcW w:w="6516" w:type="dxa"/>
            <w:tcBorders>
              <w:top w:val="single" w:sz="4" w:space="0" w:color="auto"/>
            </w:tcBorders>
          </w:tcPr>
          <w:p w:rsidR="008323A4" w:rsidRDefault="00C4675F" w:rsidP="008323A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УКУПНО КАПИТАЛ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323A4" w:rsidRDefault="00C4675F" w:rsidP="0004280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36B63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  <w:r w:rsidR="00936B63">
              <w:rPr>
                <w:lang w:val="sr-Cyrl-RS"/>
              </w:rPr>
              <w:t>921</w:t>
            </w:r>
            <w:r>
              <w:rPr>
                <w:lang w:val="sr-Cyrl-RS"/>
              </w:rPr>
              <w:t>.</w:t>
            </w:r>
            <w:r w:rsidR="00936B63">
              <w:rPr>
                <w:lang w:val="sr-Cyrl-RS"/>
              </w:rPr>
              <w:t>865</w:t>
            </w:r>
          </w:p>
        </w:tc>
      </w:tr>
      <w:tr w:rsidR="008323A4" w:rsidTr="00C63B32">
        <w:tc>
          <w:tcPr>
            <w:tcW w:w="6516" w:type="dxa"/>
          </w:tcPr>
          <w:p w:rsidR="008323A4" w:rsidRDefault="00C4675F" w:rsidP="008323A4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Капитал са 31.12.202</w:t>
            </w:r>
            <w:r w:rsidR="006F2D2E">
              <w:rPr>
                <w:lang w:val="sr-Cyrl-RS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323A4" w:rsidRDefault="00936B63" w:rsidP="0004280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15.102.605</w:t>
            </w:r>
          </w:p>
        </w:tc>
      </w:tr>
      <w:tr w:rsidR="00C4675F" w:rsidTr="00C63B32">
        <w:tc>
          <w:tcPr>
            <w:tcW w:w="6516" w:type="dxa"/>
          </w:tcPr>
          <w:p w:rsidR="00C4675F" w:rsidRDefault="00C4675F" w:rsidP="008323A4">
            <w:pPr>
              <w:jc w:val="both"/>
              <w:rPr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4675F" w:rsidRDefault="00C4675F" w:rsidP="00C4675F">
            <w:pPr>
              <w:jc w:val="right"/>
              <w:rPr>
                <w:lang w:val="sr-Cyrl-RS"/>
              </w:rPr>
            </w:pPr>
          </w:p>
        </w:tc>
      </w:tr>
    </w:tbl>
    <w:p w:rsidR="008323A4" w:rsidRPr="00A036DE" w:rsidRDefault="0004280A" w:rsidP="008323A4">
      <w:pPr>
        <w:jc w:val="both"/>
        <w:rPr>
          <w:lang w:val="sr-Latn-RS"/>
        </w:rPr>
      </w:pPr>
      <w:r>
        <w:rPr>
          <w:lang w:val="sr-Cyrl-RS"/>
        </w:rPr>
        <w:t>Промјене на капиталу су објашњене у ноти 4 КАПИТАЛ АОП 101</w:t>
      </w:r>
      <w:r w:rsidR="00A036DE">
        <w:rPr>
          <w:lang w:val="sr-Latn-RS"/>
        </w:rPr>
        <w:t>.</w:t>
      </w:r>
    </w:p>
    <w:p w:rsidR="008323A4" w:rsidRDefault="008323A4" w:rsidP="008323A4">
      <w:pPr>
        <w:jc w:val="both"/>
        <w:rPr>
          <w:lang w:val="sr-Cyrl-RS"/>
        </w:rPr>
      </w:pPr>
    </w:p>
    <w:p w:rsidR="00453B14" w:rsidRDefault="00453B14" w:rsidP="008323A4">
      <w:pPr>
        <w:jc w:val="both"/>
        <w:rPr>
          <w:lang w:val="sr-Cyrl-RS"/>
        </w:rPr>
      </w:pPr>
    </w:p>
    <w:p w:rsidR="006F46F2" w:rsidRPr="008323A4" w:rsidRDefault="00FF7A66" w:rsidP="008323A4">
      <w:pPr>
        <w:jc w:val="both"/>
        <w:rPr>
          <w:lang w:val="sr-Cyrl-RS"/>
        </w:rPr>
      </w:pPr>
      <w:r w:rsidRPr="004A077D">
        <w:rPr>
          <w:lang w:val="sr-Cyrl-RS"/>
        </w:rPr>
        <w:t>У</w:t>
      </w:r>
      <w:r w:rsidR="00847793" w:rsidRPr="004A077D">
        <w:rPr>
          <w:lang w:val="sr-Latn-CS"/>
        </w:rPr>
        <w:t xml:space="preserve"> </w:t>
      </w:r>
      <w:r w:rsidRPr="004A077D">
        <w:rPr>
          <w:lang w:val="sr-Cyrl-RS"/>
        </w:rPr>
        <w:t>Градишци</w:t>
      </w:r>
      <w:r w:rsidR="00847793" w:rsidRPr="004A077D">
        <w:rPr>
          <w:lang w:val="sr-Latn-CS"/>
        </w:rPr>
        <w:t xml:space="preserve"> 30.06.20</w:t>
      </w:r>
      <w:r w:rsidR="005041D8" w:rsidRPr="004A077D">
        <w:rPr>
          <w:lang w:val="sr-Latn-CS"/>
        </w:rPr>
        <w:t>2</w:t>
      </w:r>
      <w:r w:rsidR="00936B63">
        <w:rPr>
          <w:lang w:val="sr-Cyrl-RS"/>
        </w:rPr>
        <w:t>4</w:t>
      </w:r>
      <w:r w:rsidR="00847793" w:rsidRPr="004A077D">
        <w:rPr>
          <w:lang w:val="sr-Latn-CS"/>
        </w:rPr>
        <w:t>.</w:t>
      </w:r>
      <w:r w:rsidRPr="004A077D">
        <w:rPr>
          <w:lang w:val="sr-Cyrl-RS"/>
        </w:rPr>
        <w:t>г</w:t>
      </w:r>
      <w:r w:rsidR="00847793" w:rsidRPr="004A077D">
        <w:rPr>
          <w:lang w:val="sr-Latn-CS"/>
        </w:rPr>
        <w:t>.</w:t>
      </w:r>
      <w:r w:rsidR="00847793" w:rsidRPr="004A077D">
        <w:rPr>
          <w:lang w:val="sr-Latn-CS"/>
        </w:rPr>
        <w:tab/>
      </w:r>
      <w:r w:rsidR="00847793" w:rsidRPr="004A077D">
        <w:rPr>
          <w:lang w:val="sr-Latn-CS"/>
        </w:rPr>
        <w:tab/>
      </w:r>
      <w:r w:rsidR="00847793" w:rsidRPr="004A077D">
        <w:rPr>
          <w:lang w:val="sr-Latn-CS"/>
        </w:rPr>
        <w:tab/>
      </w:r>
      <w:r w:rsidR="00847793" w:rsidRPr="004A077D">
        <w:rPr>
          <w:lang w:val="sr-Latn-CS"/>
        </w:rPr>
        <w:tab/>
      </w:r>
      <w:r w:rsidR="00C9023C" w:rsidRPr="004A077D">
        <w:rPr>
          <w:lang w:val="sr-Cyrl-RS"/>
        </w:rPr>
        <w:t xml:space="preserve">                   </w:t>
      </w:r>
      <w:r w:rsidR="00143DDE" w:rsidRPr="004A077D">
        <w:rPr>
          <w:lang w:val="sr-Cyrl-RS"/>
        </w:rPr>
        <w:t xml:space="preserve">            </w:t>
      </w:r>
      <w:r w:rsidR="004A077D">
        <w:rPr>
          <w:lang w:val="sr-Cyrl-RS"/>
        </w:rPr>
        <w:t xml:space="preserve">  </w:t>
      </w:r>
      <w:r w:rsidR="00C9023C" w:rsidRPr="004A077D">
        <w:rPr>
          <w:lang w:val="sr-Cyrl-RS"/>
        </w:rPr>
        <w:t>Шеф службе рачуноводства</w:t>
      </w:r>
    </w:p>
    <w:sectPr w:rsidR="006F46F2" w:rsidRPr="008323A4" w:rsidSect="00005AE3">
      <w:headerReference w:type="default" r:id="rId9"/>
      <w:pgSz w:w="12240" w:h="15840"/>
      <w:pgMar w:top="35" w:right="810" w:bottom="90" w:left="993" w:header="2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85" w:rsidRDefault="00F82D85" w:rsidP="005F4283">
      <w:r>
        <w:separator/>
      </w:r>
    </w:p>
  </w:endnote>
  <w:endnote w:type="continuationSeparator" w:id="0">
    <w:p w:rsidR="00F82D85" w:rsidRDefault="00F82D85" w:rsidP="005F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85" w:rsidRDefault="00F82D85" w:rsidP="005F4283">
      <w:r>
        <w:separator/>
      </w:r>
    </w:p>
  </w:footnote>
  <w:footnote w:type="continuationSeparator" w:id="0">
    <w:p w:rsidR="00F82D85" w:rsidRDefault="00F82D85" w:rsidP="005F4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F" w:rsidRPr="00533066" w:rsidRDefault="003A095F" w:rsidP="00FB1C35">
    <w:pPr>
      <w:pStyle w:val="Header"/>
      <w:tabs>
        <w:tab w:val="clear" w:pos="4703"/>
        <w:tab w:val="clear" w:pos="9406"/>
        <w:tab w:val="left" w:pos="6120"/>
      </w:tabs>
      <w:rPr>
        <w:color w:val="17365D" w:themeColor="text2" w:themeShade="BF"/>
        <w:sz w:val="20"/>
      </w:rPr>
    </w:pPr>
    <w:r w:rsidRPr="007810E9">
      <w:rPr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3810</wp:posOffset>
          </wp:positionV>
          <wp:extent cx="3381375" cy="1171575"/>
          <wp:effectExtent l="19050" t="0" r="9525" b="0"/>
          <wp:wrapNone/>
          <wp:docPr id="1" name="Picture 1" descr="logo vodovod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odovod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137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7365D" w:themeColor="text2" w:themeShade="BF"/>
        <w:sz w:val="20"/>
      </w:rPr>
      <w:tab/>
    </w:r>
    <w:r w:rsidRPr="00533066">
      <w:rPr>
        <w:b/>
        <w:color w:val="17365D" w:themeColor="text2" w:themeShade="BF"/>
        <w:sz w:val="20"/>
      </w:rPr>
      <w:t>Адреса:</w:t>
    </w:r>
    <w:r>
      <w:rPr>
        <w:color w:val="17365D" w:themeColor="text2" w:themeShade="BF"/>
        <w:sz w:val="20"/>
      </w:rPr>
      <w:t xml:space="preserve"> Козарских бригада 36 А</w:t>
    </w:r>
  </w:p>
  <w:p w:rsidR="003A095F" w:rsidRPr="00FB1C35" w:rsidRDefault="003A095F" w:rsidP="00FB1C35">
    <w:pPr>
      <w:pStyle w:val="Header"/>
      <w:tabs>
        <w:tab w:val="clear" w:pos="4703"/>
        <w:tab w:val="clear" w:pos="9406"/>
        <w:tab w:val="left" w:pos="6120"/>
      </w:tabs>
      <w:rPr>
        <w:color w:val="17365D" w:themeColor="text2" w:themeShade="BF"/>
        <w:sz w:val="18"/>
        <w:szCs w:val="18"/>
      </w:rPr>
    </w:pPr>
    <w:r>
      <w:rPr>
        <w:b/>
        <w:color w:val="17365D" w:themeColor="text2" w:themeShade="BF"/>
        <w:sz w:val="20"/>
      </w:rPr>
      <w:tab/>
      <w:t xml:space="preserve">Жиро-рачун: </w:t>
    </w:r>
    <w:r w:rsidRPr="00FB1C35">
      <w:rPr>
        <w:color w:val="17365D" w:themeColor="text2" w:themeShade="BF"/>
        <w:sz w:val="20"/>
      </w:rPr>
      <w:t xml:space="preserve">551-033-00010800-11, </w:t>
    </w:r>
    <w:r w:rsidRPr="00FB1C35">
      <w:rPr>
        <w:color w:val="17365D" w:themeColor="text2" w:themeShade="BF"/>
        <w:sz w:val="18"/>
        <w:szCs w:val="18"/>
      </w:rPr>
      <w:t>UniCredit Bank</w:t>
    </w:r>
  </w:p>
  <w:p w:rsidR="003A095F" w:rsidRDefault="003A095F" w:rsidP="00FB1C35">
    <w:pPr>
      <w:pStyle w:val="Header"/>
      <w:tabs>
        <w:tab w:val="clear" w:pos="4703"/>
        <w:tab w:val="clear" w:pos="9406"/>
        <w:tab w:val="left" w:pos="6120"/>
      </w:tabs>
      <w:rPr>
        <w:color w:val="17365D" w:themeColor="text2" w:themeShade="BF"/>
        <w:sz w:val="18"/>
      </w:rPr>
    </w:pPr>
    <w:r>
      <w:rPr>
        <w:color w:val="17365D" w:themeColor="text2" w:themeShade="BF"/>
        <w:sz w:val="18"/>
      </w:rPr>
      <w:tab/>
    </w:r>
    <w:r w:rsidRPr="00533066">
      <w:rPr>
        <w:b/>
        <w:color w:val="17365D" w:themeColor="text2" w:themeShade="BF"/>
        <w:sz w:val="18"/>
      </w:rPr>
      <w:t>ПИБ:</w:t>
    </w:r>
    <w:r>
      <w:rPr>
        <w:color w:val="17365D" w:themeColor="text2" w:themeShade="BF"/>
        <w:sz w:val="18"/>
      </w:rPr>
      <w:t xml:space="preserve"> 401063750009</w:t>
    </w:r>
    <w:r w:rsidRPr="007810E9">
      <w:rPr>
        <w:color w:val="17365D" w:themeColor="text2" w:themeShade="BF"/>
      </w:rPr>
      <w:t xml:space="preserve"> </w:t>
    </w:r>
  </w:p>
  <w:p w:rsidR="003A095F" w:rsidRDefault="003A095F" w:rsidP="00FB1C35">
    <w:pPr>
      <w:pStyle w:val="Header"/>
      <w:tabs>
        <w:tab w:val="clear" w:pos="4703"/>
        <w:tab w:val="clear" w:pos="9406"/>
        <w:tab w:val="left" w:pos="6120"/>
      </w:tabs>
      <w:rPr>
        <w:b/>
        <w:sz w:val="20"/>
      </w:rPr>
    </w:pPr>
    <w:r>
      <w:rPr>
        <w:b/>
        <w:sz w:val="20"/>
      </w:rPr>
      <w:tab/>
    </w:r>
    <w:r w:rsidRPr="00CF7B73">
      <w:rPr>
        <w:b/>
        <w:color w:val="17365D" w:themeColor="text2" w:themeShade="BF"/>
        <w:sz w:val="20"/>
      </w:rPr>
      <w:t>Телефон:</w:t>
    </w:r>
    <w:r>
      <w:rPr>
        <w:b/>
        <w:sz w:val="20"/>
      </w:rPr>
      <w:t xml:space="preserve"> </w:t>
    </w:r>
    <w:r w:rsidRPr="00CF7B73">
      <w:rPr>
        <w:color w:val="17365D" w:themeColor="text2" w:themeShade="BF"/>
        <w:sz w:val="20"/>
      </w:rPr>
      <w:t>051/813-157</w:t>
    </w:r>
  </w:p>
  <w:p w:rsidR="003A095F" w:rsidRPr="00CF7B73" w:rsidRDefault="003A095F" w:rsidP="00FB1C35">
    <w:pPr>
      <w:pStyle w:val="Header"/>
      <w:tabs>
        <w:tab w:val="clear" w:pos="4703"/>
        <w:tab w:val="clear" w:pos="9406"/>
        <w:tab w:val="left" w:pos="6120"/>
      </w:tabs>
      <w:rPr>
        <w:color w:val="17365D" w:themeColor="text2" w:themeShade="BF"/>
        <w:sz w:val="18"/>
      </w:rPr>
    </w:pPr>
    <w:r>
      <w:rPr>
        <w:b/>
        <w:sz w:val="20"/>
      </w:rPr>
      <w:tab/>
    </w:r>
    <w:r w:rsidRPr="00CF7B73">
      <w:rPr>
        <w:b/>
        <w:color w:val="17365D" w:themeColor="text2" w:themeShade="BF"/>
        <w:sz w:val="20"/>
      </w:rPr>
      <w:t xml:space="preserve">Факс: </w:t>
    </w:r>
    <w:r w:rsidRPr="00CF7B73">
      <w:rPr>
        <w:color w:val="17365D" w:themeColor="text2" w:themeShade="BF"/>
        <w:sz w:val="20"/>
      </w:rPr>
      <w:t>051/813-733</w:t>
    </w:r>
  </w:p>
  <w:p w:rsidR="003A095F" w:rsidRPr="00533066" w:rsidRDefault="003A095F" w:rsidP="00FB1C35">
    <w:pPr>
      <w:pStyle w:val="Header"/>
      <w:tabs>
        <w:tab w:val="clear" w:pos="4703"/>
        <w:tab w:val="clear" w:pos="9406"/>
        <w:tab w:val="left" w:pos="6120"/>
      </w:tabs>
      <w:rPr>
        <w:color w:val="17365D" w:themeColor="text2" w:themeShade="BF"/>
        <w:sz w:val="20"/>
      </w:rPr>
    </w:pPr>
    <w:r>
      <w:rPr>
        <w:color w:val="17365D" w:themeColor="text2" w:themeShade="BF"/>
        <w:sz w:val="20"/>
      </w:rPr>
      <w:tab/>
    </w:r>
    <w:r w:rsidRPr="00533066">
      <w:rPr>
        <w:b/>
        <w:color w:val="17365D" w:themeColor="text2" w:themeShade="BF"/>
        <w:sz w:val="20"/>
      </w:rPr>
      <w:t>Регистар бр.:</w:t>
    </w:r>
    <w:r>
      <w:rPr>
        <w:color w:val="17365D" w:themeColor="text2" w:themeShade="BF"/>
        <w:sz w:val="20"/>
      </w:rPr>
      <w:t xml:space="preserve"> 011-05272</w:t>
    </w:r>
  </w:p>
  <w:p w:rsidR="003A095F" w:rsidRDefault="003A095F" w:rsidP="00FB1C35">
    <w:pPr>
      <w:pStyle w:val="Header"/>
      <w:tabs>
        <w:tab w:val="clear" w:pos="4703"/>
        <w:tab w:val="clear" w:pos="9406"/>
        <w:tab w:val="left" w:pos="6120"/>
      </w:tabs>
      <w:rPr>
        <w:sz w:val="20"/>
      </w:rPr>
    </w:pPr>
    <w:r>
      <w:rPr>
        <w:b/>
        <w:sz w:val="20"/>
      </w:rPr>
      <w:tab/>
    </w:r>
    <w:r w:rsidRPr="00CF7B73">
      <w:rPr>
        <w:b/>
        <w:color w:val="17365D" w:themeColor="text2" w:themeShade="BF"/>
        <w:sz w:val="20"/>
      </w:rPr>
      <w:t xml:space="preserve">Е-mail: </w:t>
    </w:r>
    <w:hyperlink r:id="rId2" w:history="1">
      <w:r w:rsidRPr="00C501A7">
        <w:rPr>
          <w:rStyle w:val="Hyperlink"/>
          <w:sz w:val="20"/>
        </w:rPr>
        <w:t>vodovod@gradiska.com</w:t>
      </w:r>
    </w:hyperlink>
  </w:p>
  <w:p w:rsidR="003A095F" w:rsidRPr="00533066" w:rsidRDefault="003A095F" w:rsidP="00533066">
    <w:pPr>
      <w:pStyle w:val="Header"/>
      <w:tabs>
        <w:tab w:val="clear" w:pos="4703"/>
        <w:tab w:val="clear" w:pos="9406"/>
        <w:tab w:val="left" w:pos="6096"/>
      </w:tabs>
      <w:rPr>
        <w:color w:val="17365D" w:themeColor="text2" w:themeShade="BF"/>
        <w:sz w:val="20"/>
      </w:rPr>
    </w:pPr>
  </w:p>
  <w:p w:rsidR="003A095F" w:rsidRPr="007810E9" w:rsidRDefault="003A095F" w:rsidP="005A5274">
    <w:pPr>
      <w:pStyle w:val="Header"/>
      <w:tabs>
        <w:tab w:val="clear" w:pos="9406"/>
        <w:tab w:val="left" w:pos="6096"/>
      </w:tabs>
      <w:ind w:left="6300"/>
      <w:rPr>
        <w:color w:val="17365D" w:themeColor="text2" w:themeShade="BF"/>
      </w:rPr>
    </w:pPr>
    <w:r w:rsidRPr="005A5274">
      <w:rPr>
        <w:b/>
        <w:sz w:val="20"/>
      </w:rPr>
      <w:t xml:space="preserve">  </w:t>
    </w:r>
  </w:p>
  <w:p w:rsidR="003A095F" w:rsidRPr="005F4283" w:rsidRDefault="003A095F" w:rsidP="005F4283">
    <w:pPr>
      <w:pStyle w:val="Header"/>
      <w:tabs>
        <w:tab w:val="clear" w:pos="9406"/>
        <w:tab w:val="left" w:pos="630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A9DCF3A6"/>
    <w:name w:val="WW8Num2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0000017"/>
    <w:multiLevelType w:val="singleLevel"/>
    <w:tmpl w:val="00000017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0A5B75E9"/>
    <w:multiLevelType w:val="hybridMultilevel"/>
    <w:tmpl w:val="5B44C8BC"/>
    <w:lvl w:ilvl="0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11DE1A1B"/>
    <w:multiLevelType w:val="multilevel"/>
    <w:tmpl w:val="6C3EF0D0"/>
    <w:lvl w:ilvl="0">
      <w:numFmt w:val="bullet"/>
      <w:lvlText w:val=""/>
      <w:lvlJc w:val="left"/>
      <w:pPr>
        <w:ind w:left="13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0" w:hanging="360"/>
      </w:pPr>
      <w:rPr>
        <w:rFonts w:ascii="Wingdings" w:hAnsi="Wingdings"/>
      </w:rPr>
    </w:lvl>
  </w:abstractNum>
  <w:abstractNum w:abstractNumId="6">
    <w:nsid w:val="1A8B7F23"/>
    <w:multiLevelType w:val="multilevel"/>
    <w:tmpl w:val="A6849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D18697C"/>
    <w:multiLevelType w:val="hybridMultilevel"/>
    <w:tmpl w:val="21843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37E32"/>
    <w:multiLevelType w:val="hybridMultilevel"/>
    <w:tmpl w:val="EB7EE5C4"/>
    <w:lvl w:ilvl="0" w:tplc="FAA0872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37CD7EB9"/>
    <w:multiLevelType w:val="hybridMultilevel"/>
    <w:tmpl w:val="ADB81824"/>
    <w:lvl w:ilvl="0" w:tplc="CCA80922">
      <w:start w:val="4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22A0BA8"/>
    <w:multiLevelType w:val="hybridMultilevel"/>
    <w:tmpl w:val="DF80BC6E"/>
    <w:lvl w:ilvl="0" w:tplc="37C2810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5591AE4"/>
    <w:multiLevelType w:val="hybridMultilevel"/>
    <w:tmpl w:val="C016A8BA"/>
    <w:lvl w:ilvl="0" w:tplc="512EAC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226A4"/>
    <w:multiLevelType w:val="multilevel"/>
    <w:tmpl w:val="3DB84D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D2D4829"/>
    <w:multiLevelType w:val="hybridMultilevel"/>
    <w:tmpl w:val="FB28D250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8CC0445"/>
    <w:multiLevelType w:val="hybridMultilevel"/>
    <w:tmpl w:val="18D2801C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AA148C9"/>
    <w:multiLevelType w:val="hybridMultilevel"/>
    <w:tmpl w:val="F66A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3"/>
  </w:num>
  <w:num w:numId="8">
    <w:abstractNumId w:val="14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9"/>
  </w:num>
  <w:num w:numId="14">
    <w:abstractNumId w:val="11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BA"/>
    <w:rsid w:val="00005AE3"/>
    <w:rsid w:val="00010ACC"/>
    <w:rsid w:val="00026A11"/>
    <w:rsid w:val="000300A4"/>
    <w:rsid w:val="0004280A"/>
    <w:rsid w:val="000538D7"/>
    <w:rsid w:val="00056048"/>
    <w:rsid w:val="00057EA3"/>
    <w:rsid w:val="00063FC1"/>
    <w:rsid w:val="00064E5C"/>
    <w:rsid w:val="00066487"/>
    <w:rsid w:val="00066923"/>
    <w:rsid w:val="0007157C"/>
    <w:rsid w:val="000728CB"/>
    <w:rsid w:val="00073867"/>
    <w:rsid w:val="00074541"/>
    <w:rsid w:val="00080DD0"/>
    <w:rsid w:val="00081542"/>
    <w:rsid w:val="00081A22"/>
    <w:rsid w:val="000833F0"/>
    <w:rsid w:val="00085C6F"/>
    <w:rsid w:val="00090ABE"/>
    <w:rsid w:val="000935AC"/>
    <w:rsid w:val="000A5B40"/>
    <w:rsid w:val="000A76B5"/>
    <w:rsid w:val="000D774D"/>
    <w:rsid w:val="000E5786"/>
    <w:rsid w:val="000E6E15"/>
    <w:rsid w:val="000F0547"/>
    <w:rsid w:val="000F26C1"/>
    <w:rsid w:val="0010481A"/>
    <w:rsid w:val="00107A91"/>
    <w:rsid w:val="00110EBC"/>
    <w:rsid w:val="00112DF0"/>
    <w:rsid w:val="001145EC"/>
    <w:rsid w:val="00121335"/>
    <w:rsid w:val="00123217"/>
    <w:rsid w:val="00123D4C"/>
    <w:rsid w:val="00124C7D"/>
    <w:rsid w:val="0012736E"/>
    <w:rsid w:val="00134EBE"/>
    <w:rsid w:val="00141AD7"/>
    <w:rsid w:val="00143DDE"/>
    <w:rsid w:val="00146D00"/>
    <w:rsid w:val="00171BE6"/>
    <w:rsid w:val="00173CAC"/>
    <w:rsid w:val="00174CB5"/>
    <w:rsid w:val="00182844"/>
    <w:rsid w:val="001929FD"/>
    <w:rsid w:val="001A785A"/>
    <w:rsid w:val="001C2605"/>
    <w:rsid w:val="001C4E1B"/>
    <w:rsid w:val="001D4692"/>
    <w:rsid w:val="001E5FC8"/>
    <w:rsid w:val="001E7418"/>
    <w:rsid w:val="001F2608"/>
    <w:rsid w:val="001F2AC9"/>
    <w:rsid w:val="001F3505"/>
    <w:rsid w:val="001F37A4"/>
    <w:rsid w:val="001F3900"/>
    <w:rsid w:val="00210066"/>
    <w:rsid w:val="00222486"/>
    <w:rsid w:val="0022425B"/>
    <w:rsid w:val="00225B0E"/>
    <w:rsid w:val="0022635D"/>
    <w:rsid w:val="00226FE3"/>
    <w:rsid w:val="002275F7"/>
    <w:rsid w:val="00231A29"/>
    <w:rsid w:val="00234D14"/>
    <w:rsid w:val="0025006F"/>
    <w:rsid w:val="0026030D"/>
    <w:rsid w:val="002626C1"/>
    <w:rsid w:val="00264168"/>
    <w:rsid w:val="00276830"/>
    <w:rsid w:val="00293919"/>
    <w:rsid w:val="002A0191"/>
    <w:rsid w:val="002B6E89"/>
    <w:rsid w:val="002D7A17"/>
    <w:rsid w:val="002E0DF2"/>
    <w:rsid w:val="002E6062"/>
    <w:rsid w:val="002F4BF7"/>
    <w:rsid w:val="0030283F"/>
    <w:rsid w:val="00304E25"/>
    <w:rsid w:val="0031120E"/>
    <w:rsid w:val="00311D09"/>
    <w:rsid w:val="00313FB3"/>
    <w:rsid w:val="00320B57"/>
    <w:rsid w:val="00321D9F"/>
    <w:rsid w:val="003377C1"/>
    <w:rsid w:val="00337EB6"/>
    <w:rsid w:val="00342D03"/>
    <w:rsid w:val="00353E88"/>
    <w:rsid w:val="00363E58"/>
    <w:rsid w:val="003667E6"/>
    <w:rsid w:val="00373B8E"/>
    <w:rsid w:val="003742E4"/>
    <w:rsid w:val="00374FFA"/>
    <w:rsid w:val="00380EF6"/>
    <w:rsid w:val="00381C98"/>
    <w:rsid w:val="0038556C"/>
    <w:rsid w:val="00393834"/>
    <w:rsid w:val="00395049"/>
    <w:rsid w:val="003956D9"/>
    <w:rsid w:val="003A095F"/>
    <w:rsid w:val="003A0F7D"/>
    <w:rsid w:val="003A4363"/>
    <w:rsid w:val="003B02AC"/>
    <w:rsid w:val="003B18BC"/>
    <w:rsid w:val="003B37CA"/>
    <w:rsid w:val="003C245E"/>
    <w:rsid w:val="003C6FF6"/>
    <w:rsid w:val="003D1E02"/>
    <w:rsid w:val="003F4D8B"/>
    <w:rsid w:val="003F54A4"/>
    <w:rsid w:val="003F5501"/>
    <w:rsid w:val="004062E7"/>
    <w:rsid w:val="0043139D"/>
    <w:rsid w:val="00432C7D"/>
    <w:rsid w:val="004373D1"/>
    <w:rsid w:val="004377EE"/>
    <w:rsid w:val="004451E2"/>
    <w:rsid w:val="00453B14"/>
    <w:rsid w:val="00456759"/>
    <w:rsid w:val="0046144C"/>
    <w:rsid w:val="00461E3E"/>
    <w:rsid w:val="00465440"/>
    <w:rsid w:val="004706BA"/>
    <w:rsid w:val="00472CAF"/>
    <w:rsid w:val="00473A59"/>
    <w:rsid w:val="004841E6"/>
    <w:rsid w:val="004A077D"/>
    <w:rsid w:val="004B02CC"/>
    <w:rsid w:val="004B05D9"/>
    <w:rsid w:val="004B30EE"/>
    <w:rsid w:val="004B4745"/>
    <w:rsid w:val="004B66E5"/>
    <w:rsid w:val="004C5500"/>
    <w:rsid w:val="004D00B7"/>
    <w:rsid w:val="004D1D93"/>
    <w:rsid w:val="004D1E59"/>
    <w:rsid w:val="004D4E91"/>
    <w:rsid w:val="004E5713"/>
    <w:rsid w:val="004E7093"/>
    <w:rsid w:val="004F0FD4"/>
    <w:rsid w:val="00503DF1"/>
    <w:rsid w:val="005041D8"/>
    <w:rsid w:val="0051652D"/>
    <w:rsid w:val="0052749A"/>
    <w:rsid w:val="00531C71"/>
    <w:rsid w:val="00532722"/>
    <w:rsid w:val="00533066"/>
    <w:rsid w:val="0054153E"/>
    <w:rsid w:val="00545947"/>
    <w:rsid w:val="00547DB6"/>
    <w:rsid w:val="00556346"/>
    <w:rsid w:val="00565AC0"/>
    <w:rsid w:val="005704D0"/>
    <w:rsid w:val="005773A0"/>
    <w:rsid w:val="005825D8"/>
    <w:rsid w:val="0058556A"/>
    <w:rsid w:val="00591735"/>
    <w:rsid w:val="00592ECF"/>
    <w:rsid w:val="00595CC8"/>
    <w:rsid w:val="005975E5"/>
    <w:rsid w:val="005A5274"/>
    <w:rsid w:val="005A57E5"/>
    <w:rsid w:val="005B0FF2"/>
    <w:rsid w:val="005C04AF"/>
    <w:rsid w:val="005C0A08"/>
    <w:rsid w:val="005D1405"/>
    <w:rsid w:val="005D4FC7"/>
    <w:rsid w:val="005D51D9"/>
    <w:rsid w:val="005D600E"/>
    <w:rsid w:val="005F3433"/>
    <w:rsid w:val="005F4283"/>
    <w:rsid w:val="005F465F"/>
    <w:rsid w:val="0061744C"/>
    <w:rsid w:val="006228F4"/>
    <w:rsid w:val="00627CF3"/>
    <w:rsid w:val="00635BAE"/>
    <w:rsid w:val="00643E15"/>
    <w:rsid w:val="006454C5"/>
    <w:rsid w:val="006535D9"/>
    <w:rsid w:val="0065781C"/>
    <w:rsid w:val="006613A6"/>
    <w:rsid w:val="00662C8F"/>
    <w:rsid w:val="006713C8"/>
    <w:rsid w:val="00676727"/>
    <w:rsid w:val="00677215"/>
    <w:rsid w:val="00681709"/>
    <w:rsid w:val="0068326D"/>
    <w:rsid w:val="0068620B"/>
    <w:rsid w:val="00690EEB"/>
    <w:rsid w:val="006921B7"/>
    <w:rsid w:val="00695375"/>
    <w:rsid w:val="006A2A89"/>
    <w:rsid w:val="006A3900"/>
    <w:rsid w:val="006A4CB4"/>
    <w:rsid w:val="006A6736"/>
    <w:rsid w:val="006C2D69"/>
    <w:rsid w:val="006D748D"/>
    <w:rsid w:val="006E55CB"/>
    <w:rsid w:val="006F2D2E"/>
    <w:rsid w:val="006F46F2"/>
    <w:rsid w:val="00705604"/>
    <w:rsid w:val="00711C9D"/>
    <w:rsid w:val="00713B4E"/>
    <w:rsid w:val="00714AC5"/>
    <w:rsid w:val="0072128C"/>
    <w:rsid w:val="007262B8"/>
    <w:rsid w:val="007264D9"/>
    <w:rsid w:val="007324B1"/>
    <w:rsid w:val="007356F4"/>
    <w:rsid w:val="007413DF"/>
    <w:rsid w:val="007434B4"/>
    <w:rsid w:val="007513F1"/>
    <w:rsid w:val="0075178F"/>
    <w:rsid w:val="00753EC9"/>
    <w:rsid w:val="00754458"/>
    <w:rsid w:val="00757A63"/>
    <w:rsid w:val="007609BD"/>
    <w:rsid w:val="00760BC6"/>
    <w:rsid w:val="0076120F"/>
    <w:rsid w:val="00764697"/>
    <w:rsid w:val="007674A8"/>
    <w:rsid w:val="00771A93"/>
    <w:rsid w:val="007810E9"/>
    <w:rsid w:val="007978A4"/>
    <w:rsid w:val="007B4863"/>
    <w:rsid w:val="007C00F8"/>
    <w:rsid w:val="007C1F60"/>
    <w:rsid w:val="007C2849"/>
    <w:rsid w:val="007C2FA7"/>
    <w:rsid w:val="007E6D0A"/>
    <w:rsid w:val="007F0C9F"/>
    <w:rsid w:val="007F2BE4"/>
    <w:rsid w:val="007F3E89"/>
    <w:rsid w:val="007F7CB9"/>
    <w:rsid w:val="007F7D41"/>
    <w:rsid w:val="0080476D"/>
    <w:rsid w:val="0080556E"/>
    <w:rsid w:val="00813376"/>
    <w:rsid w:val="00815001"/>
    <w:rsid w:val="00821D1D"/>
    <w:rsid w:val="00822360"/>
    <w:rsid w:val="008239A6"/>
    <w:rsid w:val="00830EEF"/>
    <w:rsid w:val="008323A4"/>
    <w:rsid w:val="00833535"/>
    <w:rsid w:val="00834E5B"/>
    <w:rsid w:val="00845345"/>
    <w:rsid w:val="00846F67"/>
    <w:rsid w:val="00847793"/>
    <w:rsid w:val="00854044"/>
    <w:rsid w:val="0085797F"/>
    <w:rsid w:val="00866B76"/>
    <w:rsid w:val="008705F4"/>
    <w:rsid w:val="00871708"/>
    <w:rsid w:val="008779CB"/>
    <w:rsid w:val="0088303E"/>
    <w:rsid w:val="0088675B"/>
    <w:rsid w:val="0088746C"/>
    <w:rsid w:val="008A2BF7"/>
    <w:rsid w:val="008C2287"/>
    <w:rsid w:val="008C3720"/>
    <w:rsid w:val="008C48C5"/>
    <w:rsid w:val="008C5FCF"/>
    <w:rsid w:val="008D6859"/>
    <w:rsid w:val="008E00C8"/>
    <w:rsid w:val="008F2861"/>
    <w:rsid w:val="008F6D87"/>
    <w:rsid w:val="00910045"/>
    <w:rsid w:val="009151CB"/>
    <w:rsid w:val="00930ADF"/>
    <w:rsid w:val="00936461"/>
    <w:rsid w:val="00936B63"/>
    <w:rsid w:val="00944B88"/>
    <w:rsid w:val="009461C4"/>
    <w:rsid w:val="0096007F"/>
    <w:rsid w:val="00966F1A"/>
    <w:rsid w:val="009725A4"/>
    <w:rsid w:val="00973BB8"/>
    <w:rsid w:val="009779B3"/>
    <w:rsid w:val="00981618"/>
    <w:rsid w:val="009A45F8"/>
    <w:rsid w:val="009B326A"/>
    <w:rsid w:val="009B65E7"/>
    <w:rsid w:val="009C5DE4"/>
    <w:rsid w:val="009C683D"/>
    <w:rsid w:val="009D3563"/>
    <w:rsid w:val="009E3B2D"/>
    <w:rsid w:val="009E4853"/>
    <w:rsid w:val="009E5CEB"/>
    <w:rsid w:val="00A02602"/>
    <w:rsid w:val="00A026CC"/>
    <w:rsid w:val="00A03410"/>
    <w:rsid w:val="00A036DE"/>
    <w:rsid w:val="00A13E18"/>
    <w:rsid w:val="00A147ED"/>
    <w:rsid w:val="00A17449"/>
    <w:rsid w:val="00A3076D"/>
    <w:rsid w:val="00A312DA"/>
    <w:rsid w:val="00A33529"/>
    <w:rsid w:val="00A47091"/>
    <w:rsid w:val="00A5241C"/>
    <w:rsid w:val="00A52B41"/>
    <w:rsid w:val="00A56824"/>
    <w:rsid w:val="00A617B8"/>
    <w:rsid w:val="00A63642"/>
    <w:rsid w:val="00A77195"/>
    <w:rsid w:val="00A84930"/>
    <w:rsid w:val="00A940C2"/>
    <w:rsid w:val="00A94350"/>
    <w:rsid w:val="00AA4B8F"/>
    <w:rsid w:val="00AB49EA"/>
    <w:rsid w:val="00AC3993"/>
    <w:rsid w:val="00AC5878"/>
    <w:rsid w:val="00AC7910"/>
    <w:rsid w:val="00AD019E"/>
    <w:rsid w:val="00AD2EBD"/>
    <w:rsid w:val="00AF6007"/>
    <w:rsid w:val="00B02A0B"/>
    <w:rsid w:val="00B07AFE"/>
    <w:rsid w:val="00B15668"/>
    <w:rsid w:val="00B31FF2"/>
    <w:rsid w:val="00B51927"/>
    <w:rsid w:val="00B56FDB"/>
    <w:rsid w:val="00B616DC"/>
    <w:rsid w:val="00B62E93"/>
    <w:rsid w:val="00B76C52"/>
    <w:rsid w:val="00B80AFB"/>
    <w:rsid w:val="00B927CC"/>
    <w:rsid w:val="00BA47EB"/>
    <w:rsid w:val="00BB5249"/>
    <w:rsid w:val="00BC37B8"/>
    <w:rsid w:val="00BC662F"/>
    <w:rsid w:val="00BC6774"/>
    <w:rsid w:val="00BD0C96"/>
    <w:rsid w:val="00BD7215"/>
    <w:rsid w:val="00BD74F1"/>
    <w:rsid w:val="00BD78EF"/>
    <w:rsid w:val="00BE2881"/>
    <w:rsid w:val="00BE470E"/>
    <w:rsid w:val="00BE578C"/>
    <w:rsid w:val="00BE5B23"/>
    <w:rsid w:val="00BF3950"/>
    <w:rsid w:val="00C00271"/>
    <w:rsid w:val="00C1076D"/>
    <w:rsid w:val="00C230A7"/>
    <w:rsid w:val="00C24A5A"/>
    <w:rsid w:val="00C4675F"/>
    <w:rsid w:val="00C468C2"/>
    <w:rsid w:val="00C521C1"/>
    <w:rsid w:val="00C63B32"/>
    <w:rsid w:val="00C64D70"/>
    <w:rsid w:val="00C72ADB"/>
    <w:rsid w:val="00C73C3E"/>
    <w:rsid w:val="00C77C04"/>
    <w:rsid w:val="00C80761"/>
    <w:rsid w:val="00C8281B"/>
    <w:rsid w:val="00C9023C"/>
    <w:rsid w:val="00C9074C"/>
    <w:rsid w:val="00CA71C3"/>
    <w:rsid w:val="00CB29C6"/>
    <w:rsid w:val="00CB5C43"/>
    <w:rsid w:val="00CD15DE"/>
    <w:rsid w:val="00CD3242"/>
    <w:rsid w:val="00CD589B"/>
    <w:rsid w:val="00CD7AD5"/>
    <w:rsid w:val="00CF3206"/>
    <w:rsid w:val="00CF7362"/>
    <w:rsid w:val="00CF7B73"/>
    <w:rsid w:val="00D032DD"/>
    <w:rsid w:val="00D07F97"/>
    <w:rsid w:val="00D201CC"/>
    <w:rsid w:val="00D2318A"/>
    <w:rsid w:val="00D269D3"/>
    <w:rsid w:val="00D276B1"/>
    <w:rsid w:val="00D47404"/>
    <w:rsid w:val="00D47A2E"/>
    <w:rsid w:val="00D47AEB"/>
    <w:rsid w:val="00D47F8D"/>
    <w:rsid w:val="00D51757"/>
    <w:rsid w:val="00D55D5E"/>
    <w:rsid w:val="00D64CD4"/>
    <w:rsid w:val="00D72A41"/>
    <w:rsid w:val="00D834E1"/>
    <w:rsid w:val="00D91F51"/>
    <w:rsid w:val="00D93EAF"/>
    <w:rsid w:val="00D9401F"/>
    <w:rsid w:val="00DA0CAC"/>
    <w:rsid w:val="00DB614A"/>
    <w:rsid w:val="00DC44EC"/>
    <w:rsid w:val="00DC6E75"/>
    <w:rsid w:val="00DE14F7"/>
    <w:rsid w:val="00DE3ED7"/>
    <w:rsid w:val="00DE439F"/>
    <w:rsid w:val="00DE79C7"/>
    <w:rsid w:val="00DF6B03"/>
    <w:rsid w:val="00DF7100"/>
    <w:rsid w:val="00E0487F"/>
    <w:rsid w:val="00E15935"/>
    <w:rsid w:val="00E179C6"/>
    <w:rsid w:val="00E17B5D"/>
    <w:rsid w:val="00E35E08"/>
    <w:rsid w:val="00E368AF"/>
    <w:rsid w:val="00E3691E"/>
    <w:rsid w:val="00E466E9"/>
    <w:rsid w:val="00E5047D"/>
    <w:rsid w:val="00E50E35"/>
    <w:rsid w:val="00E61A3E"/>
    <w:rsid w:val="00E64EAE"/>
    <w:rsid w:val="00E659FD"/>
    <w:rsid w:val="00E660F9"/>
    <w:rsid w:val="00E7076E"/>
    <w:rsid w:val="00E747E3"/>
    <w:rsid w:val="00E83F1E"/>
    <w:rsid w:val="00E93F0D"/>
    <w:rsid w:val="00EA2209"/>
    <w:rsid w:val="00EA3893"/>
    <w:rsid w:val="00EA3BB3"/>
    <w:rsid w:val="00EA47E2"/>
    <w:rsid w:val="00EA4D54"/>
    <w:rsid w:val="00EB0D0B"/>
    <w:rsid w:val="00EB11DF"/>
    <w:rsid w:val="00EC2CAC"/>
    <w:rsid w:val="00EC3BEB"/>
    <w:rsid w:val="00ED124B"/>
    <w:rsid w:val="00ED57EF"/>
    <w:rsid w:val="00ED772A"/>
    <w:rsid w:val="00ED783C"/>
    <w:rsid w:val="00EE3FAB"/>
    <w:rsid w:val="00EF39BA"/>
    <w:rsid w:val="00EF7710"/>
    <w:rsid w:val="00F25FAB"/>
    <w:rsid w:val="00F36D9C"/>
    <w:rsid w:val="00F5429C"/>
    <w:rsid w:val="00F61027"/>
    <w:rsid w:val="00F62D2A"/>
    <w:rsid w:val="00F65357"/>
    <w:rsid w:val="00F76D3C"/>
    <w:rsid w:val="00F82369"/>
    <w:rsid w:val="00F82D85"/>
    <w:rsid w:val="00F966DF"/>
    <w:rsid w:val="00FA3693"/>
    <w:rsid w:val="00FA7176"/>
    <w:rsid w:val="00FB0357"/>
    <w:rsid w:val="00FB16C7"/>
    <w:rsid w:val="00FB1C35"/>
    <w:rsid w:val="00FB5427"/>
    <w:rsid w:val="00FC269B"/>
    <w:rsid w:val="00FC5C81"/>
    <w:rsid w:val="00FC5FDE"/>
    <w:rsid w:val="00FC7859"/>
    <w:rsid w:val="00FD2C6D"/>
    <w:rsid w:val="00FF3C19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A41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C2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2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283"/>
  </w:style>
  <w:style w:type="paragraph" w:styleId="Footer">
    <w:name w:val="footer"/>
    <w:basedOn w:val="Normal"/>
    <w:link w:val="FooterChar"/>
    <w:uiPriority w:val="99"/>
    <w:unhideWhenUsed/>
    <w:rsid w:val="005F42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283"/>
  </w:style>
  <w:style w:type="character" w:styleId="Hyperlink">
    <w:name w:val="Hyperlink"/>
    <w:basedOn w:val="DefaultParagraphFont"/>
    <w:uiPriority w:val="99"/>
    <w:unhideWhenUsed/>
    <w:rsid w:val="007810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61A3E"/>
    <w:rPr>
      <w:color w:val="800080"/>
      <w:u w:val="single"/>
    </w:rPr>
  </w:style>
  <w:style w:type="paragraph" w:customStyle="1" w:styleId="WW-Default">
    <w:name w:val="WW-Default"/>
    <w:rsid w:val="00E61A3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72A41"/>
    <w:rPr>
      <w:rFonts w:asciiTheme="majorHAnsi" w:eastAsiaTheme="majorEastAsia" w:hAnsiTheme="majorHAnsi" w:cstheme="majorBidi"/>
      <w:b/>
      <w:bCs/>
      <w:lang w:val="bs-Latn-BA"/>
    </w:rPr>
  </w:style>
  <w:style w:type="character" w:customStyle="1" w:styleId="DeltaViewInsertion">
    <w:name w:val="DeltaView Insertion"/>
    <w:rsid w:val="00D72A41"/>
    <w:rPr>
      <w:color w:val="0000FF"/>
      <w:spacing w:val="0"/>
      <w:u w:val="double"/>
    </w:rPr>
  </w:style>
  <w:style w:type="paragraph" w:customStyle="1" w:styleId="t-9-8">
    <w:name w:val="t-9-8"/>
    <w:basedOn w:val="Normal"/>
    <w:rsid w:val="002D7A17"/>
    <w:pPr>
      <w:suppressAutoHyphens w:val="0"/>
      <w:spacing w:before="100" w:beforeAutospacing="1" w:after="100" w:afterAutospacing="1"/>
    </w:pPr>
    <w:rPr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2D7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zh-CN"/>
    </w:rPr>
  </w:style>
  <w:style w:type="paragraph" w:styleId="BodyText">
    <w:name w:val="Body Text"/>
    <w:basedOn w:val="Normal"/>
    <w:link w:val="BodyTextChar"/>
    <w:rsid w:val="002D7A17"/>
    <w:pPr>
      <w:suppressAutoHyphens w:val="0"/>
      <w:jc w:val="both"/>
    </w:pPr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2D7A17"/>
    <w:rPr>
      <w:rFonts w:ascii="Arial" w:eastAsia="Times New Roman" w:hAnsi="Arial" w:cs="Arial"/>
      <w:szCs w:val="24"/>
      <w:lang w:val="hr-HR"/>
    </w:rPr>
  </w:style>
  <w:style w:type="character" w:customStyle="1" w:styleId="Bodytext0">
    <w:name w:val="Body text_"/>
    <w:basedOn w:val="DefaultParagraphFont"/>
    <w:link w:val="BodyText1"/>
    <w:rsid w:val="003112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1120E"/>
    <w:pPr>
      <w:shd w:val="clear" w:color="auto" w:fill="FFFFFF"/>
      <w:suppressAutoHyphens w:val="0"/>
      <w:spacing w:before="4920" w:after="1020" w:line="509" w:lineRule="exact"/>
      <w:ind w:hanging="1140"/>
    </w:pPr>
    <w:rPr>
      <w:sz w:val="21"/>
      <w:szCs w:val="21"/>
      <w:lang w:val="en-US" w:eastAsia="en-US"/>
    </w:rPr>
  </w:style>
  <w:style w:type="paragraph" w:customStyle="1" w:styleId="Standard">
    <w:name w:val="Standard"/>
    <w:rsid w:val="00026A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A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7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A41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5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C2D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42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283"/>
  </w:style>
  <w:style w:type="paragraph" w:styleId="Footer">
    <w:name w:val="footer"/>
    <w:basedOn w:val="Normal"/>
    <w:link w:val="FooterChar"/>
    <w:uiPriority w:val="99"/>
    <w:unhideWhenUsed/>
    <w:rsid w:val="005F42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283"/>
  </w:style>
  <w:style w:type="character" w:styleId="Hyperlink">
    <w:name w:val="Hyperlink"/>
    <w:basedOn w:val="DefaultParagraphFont"/>
    <w:uiPriority w:val="99"/>
    <w:unhideWhenUsed/>
    <w:rsid w:val="007810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61A3E"/>
    <w:rPr>
      <w:color w:val="800080"/>
      <w:u w:val="single"/>
    </w:rPr>
  </w:style>
  <w:style w:type="paragraph" w:customStyle="1" w:styleId="WW-Default">
    <w:name w:val="WW-Default"/>
    <w:rsid w:val="00E61A3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72A41"/>
    <w:rPr>
      <w:rFonts w:asciiTheme="majorHAnsi" w:eastAsiaTheme="majorEastAsia" w:hAnsiTheme="majorHAnsi" w:cstheme="majorBidi"/>
      <w:b/>
      <w:bCs/>
      <w:lang w:val="bs-Latn-BA"/>
    </w:rPr>
  </w:style>
  <w:style w:type="character" w:customStyle="1" w:styleId="DeltaViewInsertion">
    <w:name w:val="DeltaView Insertion"/>
    <w:rsid w:val="00D72A41"/>
    <w:rPr>
      <w:color w:val="0000FF"/>
      <w:spacing w:val="0"/>
      <w:u w:val="double"/>
    </w:rPr>
  </w:style>
  <w:style w:type="paragraph" w:customStyle="1" w:styleId="t-9-8">
    <w:name w:val="t-9-8"/>
    <w:basedOn w:val="Normal"/>
    <w:rsid w:val="002D7A17"/>
    <w:pPr>
      <w:suppressAutoHyphens w:val="0"/>
      <w:spacing w:before="100" w:beforeAutospacing="1" w:after="100" w:afterAutospacing="1"/>
    </w:pPr>
    <w:rPr>
      <w:lang w:val="bs-Latn-BA"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2D7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zh-CN"/>
    </w:rPr>
  </w:style>
  <w:style w:type="paragraph" w:styleId="BodyText">
    <w:name w:val="Body Text"/>
    <w:basedOn w:val="Normal"/>
    <w:link w:val="BodyTextChar"/>
    <w:rsid w:val="002D7A17"/>
    <w:pPr>
      <w:suppressAutoHyphens w:val="0"/>
      <w:jc w:val="both"/>
    </w:pPr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2D7A17"/>
    <w:rPr>
      <w:rFonts w:ascii="Arial" w:eastAsia="Times New Roman" w:hAnsi="Arial" w:cs="Arial"/>
      <w:szCs w:val="24"/>
      <w:lang w:val="hr-HR"/>
    </w:rPr>
  </w:style>
  <w:style w:type="character" w:customStyle="1" w:styleId="Bodytext0">
    <w:name w:val="Body text_"/>
    <w:basedOn w:val="DefaultParagraphFont"/>
    <w:link w:val="BodyText1"/>
    <w:rsid w:val="003112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1120E"/>
    <w:pPr>
      <w:shd w:val="clear" w:color="auto" w:fill="FFFFFF"/>
      <w:suppressAutoHyphens w:val="0"/>
      <w:spacing w:before="4920" w:after="1020" w:line="509" w:lineRule="exact"/>
      <w:ind w:hanging="1140"/>
    </w:pPr>
    <w:rPr>
      <w:sz w:val="21"/>
      <w:szCs w:val="21"/>
      <w:lang w:val="en-US" w:eastAsia="en-US"/>
    </w:rPr>
  </w:style>
  <w:style w:type="paragraph" w:customStyle="1" w:styleId="Standard">
    <w:name w:val="Standard"/>
    <w:rsid w:val="00026A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ovod@gradisk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C5977-7EDA-4802-98F8-02BD86C7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d.mrakic</dc:creator>
  <cp:lastModifiedBy>Milena Grbić</cp:lastModifiedBy>
  <cp:revision>10</cp:revision>
  <cp:lastPrinted>2024-07-19T07:54:00Z</cp:lastPrinted>
  <dcterms:created xsi:type="dcterms:W3CDTF">2024-07-18T10:20:00Z</dcterms:created>
  <dcterms:modified xsi:type="dcterms:W3CDTF">2024-07-19T10:06:00Z</dcterms:modified>
</cp:coreProperties>
</file>